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5C62" w14:textId="77777777" w:rsidR="00CB4E03" w:rsidRPr="00E1608F" w:rsidRDefault="00E1608F" w:rsidP="001F26AF">
      <w:pPr>
        <w:spacing w:line="276" w:lineRule="auto"/>
        <w:jc w:val="center"/>
        <w:rPr>
          <w:rFonts w:hint="eastAsia"/>
          <w:b/>
          <w:bCs/>
          <w:spacing w:val="-40"/>
          <w:sz w:val="28"/>
        </w:rPr>
      </w:pPr>
      <w:r>
        <w:rPr>
          <w:rFonts w:hint="eastAsia"/>
          <w:b/>
          <w:bCs/>
          <w:spacing w:val="-10"/>
          <w:sz w:val="30"/>
        </w:rPr>
        <w:t>在境内举办</w:t>
      </w:r>
      <w:r w:rsidR="00CB4E03" w:rsidRPr="00E1608F">
        <w:rPr>
          <w:rFonts w:hint="eastAsia"/>
          <w:b/>
          <w:bCs/>
          <w:spacing w:val="-10"/>
          <w:sz w:val="30"/>
        </w:rPr>
        <w:t>国际（双边）学术会议经费预算表</w:t>
      </w:r>
    </w:p>
    <w:p w14:paraId="67021D3A" w14:textId="77777777" w:rsidR="00CB4E03" w:rsidRPr="00E1608F" w:rsidRDefault="00CB4E03" w:rsidP="00CB4E03">
      <w:pPr>
        <w:tabs>
          <w:tab w:val="left" w:pos="3948"/>
        </w:tabs>
        <w:jc w:val="left"/>
        <w:rPr>
          <w:rFonts w:hint="eastAsia"/>
          <w:sz w:val="24"/>
          <w:u w:val="single"/>
        </w:rPr>
      </w:pPr>
      <w:r w:rsidRPr="00E1608F">
        <w:rPr>
          <w:rFonts w:hint="eastAsia"/>
          <w:sz w:val="24"/>
        </w:rPr>
        <w:t>会议名称（中文）：</w:t>
      </w:r>
      <w:r w:rsidRPr="00E1608F">
        <w:rPr>
          <w:rFonts w:hint="eastAsia"/>
          <w:sz w:val="24"/>
          <w:u w:val="single"/>
        </w:rPr>
        <w:t xml:space="preserve">                                                       </w:t>
      </w:r>
    </w:p>
    <w:p w14:paraId="57281D33" w14:textId="77777777" w:rsidR="00CB4E03" w:rsidRPr="002B0CA4" w:rsidRDefault="00CB4E03" w:rsidP="00CB4E03">
      <w:pPr>
        <w:tabs>
          <w:tab w:val="left" w:pos="3948"/>
        </w:tabs>
        <w:ind w:firstLineChars="400" w:firstLine="960"/>
        <w:jc w:val="left"/>
        <w:rPr>
          <w:rFonts w:hint="eastAsia"/>
          <w:sz w:val="24"/>
        </w:rPr>
      </w:pPr>
      <w:r w:rsidRPr="00E1608F">
        <w:rPr>
          <w:rFonts w:hint="eastAsia"/>
          <w:sz w:val="24"/>
        </w:rPr>
        <w:t>（英文）：</w:t>
      </w:r>
      <w:r w:rsidRPr="00E1608F">
        <w:rPr>
          <w:rFonts w:hint="eastAsia"/>
          <w:sz w:val="24"/>
          <w:u w:val="single"/>
        </w:rPr>
        <w:t xml:space="preserve">          </w:t>
      </w:r>
      <w:r w:rsidR="002B0CA4" w:rsidRPr="00E1608F">
        <w:rPr>
          <w:rFonts w:hint="eastAsia"/>
          <w:sz w:val="24"/>
          <w:u w:val="single"/>
        </w:rPr>
        <w:t xml:space="preserve">                               </w:t>
      </w:r>
    </w:p>
    <w:p w14:paraId="38F51348" w14:textId="77777777" w:rsidR="00CB4E03" w:rsidRPr="00E1608F" w:rsidRDefault="00CB4E03" w:rsidP="00CB4E03">
      <w:pPr>
        <w:tabs>
          <w:tab w:val="left" w:pos="3948"/>
        </w:tabs>
        <w:jc w:val="left"/>
        <w:rPr>
          <w:rFonts w:hint="eastAsia"/>
          <w:sz w:val="24"/>
          <w:u w:val="single"/>
        </w:rPr>
      </w:pPr>
      <w:r w:rsidRPr="00E1608F">
        <w:rPr>
          <w:rFonts w:hint="eastAsia"/>
          <w:sz w:val="24"/>
        </w:rPr>
        <w:t>会议时间：</w:t>
      </w:r>
      <w:r w:rsidRPr="00E1608F">
        <w:rPr>
          <w:rFonts w:hint="eastAsia"/>
          <w:sz w:val="24"/>
        </w:rPr>
        <w:t xml:space="preserve"> </w:t>
      </w:r>
      <w:r w:rsidRPr="00E1608F">
        <w:rPr>
          <w:rFonts w:ascii="宋体"/>
          <w:sz w:val="24"/>
          <w:u w:val="single"/>
        </w:rPr>
        <w:t xml:space="preserve"> </w:t>
      </w:r>
      <w:r w:rsidRPr="00E1608F">
        <w:rPr>
          <w:rFonts w:ascii="宋体" w:hint="eastAsia"/>
          <w:sz w:val="24"/>
          <w:u w:val="single"/>
        </w:rPr>
        <w:t xml:space="preserve">  </w:t>
      </w:r>
      <w:r w:rsidRPr="00E1608F">
        <w:rPr>
          <w:rFonts w:hint="eastAsia"/>
          <w:sz w:val="24"/>
          <w:u w:val="single"/>
        </w:rPr>
        <w:t>年</w:t>
      </w:r>
      <w:r w:rsidRPr="00E1608F">
        <w:rPr>
          <w:rFonts w:ascii="宋体"/>
          <w:sz w:val="24"/>
          <w:u w:val="single"/>
        </w:rPr>
        <w:t xml:space="preserve"> </w:t>
      </w:r>
      <w:r w:rsidRPr="00E1608F">
        <w:rPr>
          <w:rFonts w:ascii="宋体" w:hint="eastAsia"/>
          <w:sz w:val="24"/>
          <w:u w:val="single"/>
        </w:rPr>
        <w:t xml:space="preserve">   </w:t>
      </w:r>
      <w:r w:rsidRPr="00E1608F">
        <w:rPr>
          <w:rFonts w:hint="eastAsia"/>
          <w:sz w:val="24"/>
          <w:u w:val="single"/>
        </w:rPr>
        <w:t>月</w:t>
      </w:r>
      <w:r w:rsidR="002B0CA4">
        <w:rPr>
          <w:rFonts w:hint="eastAsia"/>
          <w:sz w:val="24"/>
          <w:u w:val="single"/>
        </w:rPr>
        <w:t xml:space="preserve">    </w:t>
      </w:r>
      <w:r w:rsidRPr="00E1608F">
        <w:rPr>
          <w:rFonts w:hint="eastAsia"/>
          <w:sz w:val="24"/>
          <w:u w:val="single"/>
        </w:rPr>
        <w:t>日</w:t>
      </w:r>
      <w:r w:rsidRPr="00E1608F">
        <w:rPr>
          <w:rFonts w:hint="eastAsia"/>
          <w:sz w:val="24"/>
          <w:u w:val="single"/>
        </w:rPr>
        <w:t xml:space="preserve">       </w:t>
      </w:r>
      <w:r w:rsidRPr="00E1608F">
        <w:rPr>
          <w:rFonts w:hint="eastAsia"/>
          <w:sz w:val="24"/>
        </w:rPr>
        <w:t xml:space="preserve">     </w:t>
      </w:r>
      <w:r w:rsidRPr="00E1608F">
        <w:rPr>
          <w:rFonts w:hint="eastAsia"/>
          <w:sz w:val="24"/>
        </w:rPr>
        <w:t>会议地点：</w:t>
      </w:r>
      <w:r w:rsidRPr="00E1608F">
        <w:rPr>
          <w:rFonts w:hint="eastAsia"/>
          <w:sz w:val="24"/>
          <w:u w:val="single"/>
        </w:rPr>
        <w:t xml:space="preserve">                         </w:t>
      </w:r>
    </w:p>
    <w:tbl>
      <w:tblPr>
        <w:tblW w:w="10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3886"/>
        <w:gridCol w:w="2440"/>
      </w:tblGrid>
      <w:tr w:rsidR="00CB4E03" w:rsidRPr="00E1608F" w14:paraId="4785804B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398" w:type="dxa"/>
            <w:gridSpan w:val="3"/>
          </w:tcPr>
          <w:p w14:paraId="2CF17E42" w14:textId="77777777" w:rsidR="00CB4E03" w:rsidRPr="00E1608F" w:rsidRDefault="00CB4E03" w:rsidP="00FA004F">
            <w:pPr>
              <w:spacing w:line="360" w:lineRule="exact"/>
              <w:rPr>
                <w:rFonts w:ascii="宋体" w:hAnsi="宋体" w:hint="eastAsia"/>
                <w:b/>
              </w:rPr>
            </w:pPr>
            <w:r w:rsidRPr="00E1608F">
              <w:rPr>
                <w:rFonts w:ascii="宋体" w:hAnsi="宋体" w:hint="eastAsia"/>
                <w:b/>
              </w:rPr>
              <w:t>一</w:t>
            </w:r>
            <w:r w:rsidRPr="00E1608F">
              <w:rPr>
                <w:rFonts w:ascii="宋体" w:hAnsi="宋体"/>
                <w:b/>
              </w:rPr>
              <w:t>.</w:t>
            </w:r>
            <w:r w:rsidRPr="00E1608F">
              <w:rPr>
                <w:rFonts w:ascii="宋体" w:hAnsi="宋体" w:hint="eastAsia"/>
                <w:b/>
              </w:rPr>
              <w:t>会议收入（经费来源）：</w:t>
            </w:r>
            <w:r w:rsidRPr="00E1608F">
              <w:rPr>
                <w:rFonts w:ascii="宋体" w:hAnsi="宋体"/>
                <w:b/>
                <w:u w:val="single"/>
              </w:rPr>
              <w:t xml:space="preserve">      </w:t>
            </w:r>
            <w:r w:rsidRPr="00E1608F">
              <w:rPr>
                <w:rFonts w:ascii="宋体" w:hAnsi="宋体" w:hint="eastAsia"/>
                <w:b/>
              </w:rPr>
              <w:t>万元</w:t>
            </w:r>
            <w:r w:rsidRPr="00E1608F">
              <w:rPr>
                <w:rFonts w:ascii="宋体" w:hAnsi="宋体"/>
                <w:b/>
              </w:rPr>
              <w:t>(</w:t>
            </w:r>
            <w:r w:rsidRPr="00E1608F">
              <w:rPr>
                <w:rFonts w:ascii="宋体" w:hAnsi="宋体" w:hint="eastAsia"/>
                <w:b/>
              </w:rPr>
              <w:t>人民币)</w:t>
            </w:r>
          </w:p>
        </w:tc>
      </w:tr>
      <w:tr w:rsidR="00CB4E03" w:rsidRPr="00E1608F" w14:paraId="61045D2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72" w:type="dxa"/>
          </w:tcPr>
          <w:p w14:paraId="6797A0AD" w14:textId="77777777" w:rsidR="00CB4E03" w:rsidRPr="00E1608F" w:rsidRDefault="00CB4E03" w:rsidP="00FA004F">
            <w:pPr>
              <w:spacing w:line="360" w:lineRule="exact"/>
              <w:rPr>
                <w:rFonts w:ascii="宋体" w:hAnsi="宋体"/>
              </w:rPr>
            </w:pPr>
            <w:r w:rsidRPr="00E1608F">
              <w:rPr>
                <w:rFonts w:ascii="宋体" w:hAnsi="宋体"/>
              </w:rPr>
              <w:t xml:space="preserve">    1.</w:t>
            </w:r>
            <w:r w:rsidRPr="00E1608F">
              <w:rPr>
                <w:rFonts w:ascii="宋体" w:hAnsi="宋体" w:hint="eastAsia"/>
              </w:rPr>
              <w:t xml:space="preserve"> 注册费收入：</w:t>
            </w:r>
            <w:r w:rsidRPr="00E1608F">
              <w:rPr>
                <w:rFonts w:ascii="宋体" w:hAnsi="宋体"/>
              </w:rPr>
              <w:t xml:space="preserve">   </w:t>
            </w:r>
            <w:r w:rsidRPr="00E1608F">
              <w:rPr>
                <w:rFonts w:ascii="宋体" w:hAnsi="宋体" w:hint="eastAsia"/>
              </w:rPr>
              <w:t xml:space="preserve">   万元</w:t>
            </w:r>
          </w:p>
        </w:tc>
        <w:tc>
          <w:tcPr>
            <w:tcW w:w="6326" w:type="dxa"/>
            <w:gridSpan w:val="2"/>
            <w:vAlign w:val="bottom"/>
          </w:tcPr>
          <w:p w14:paraId="3EFBE81C" w14:textId="77777777" w:rsidR="00CB4E03" w:rsidRPr="00E1608F" w:rsidRDefault="00CB4E03" w:rsidP="00FA004F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CB4E03" w:rsidRPr="00E1608F" w14:paraId="11BC7079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072" w:type="dxa"/>
          </w:tcPr>
          <w:p w14:paraId="7F7678FB" w14:textId="77777777" w:rsidR="00CB4E03" w:rsidRPr="00E1608F" w:rsidRDefault="00CB4E03" w:rsidP="00FA004F">
            <w:pPr>
              <w:spacing w:line="360" w:lineRule="exact"/>
              <w:rPr>
                <w:rFonts w:ascii="宋体" w:hAnsi="宋体"/>
              </w:rPr>
            </w:pPr>
            <w:r w:rsidRPr="00E1608F">
              <w:rPr>
                <w:rFonts w:ascii="宋体" w:hAnsi="宋体"/>
              </w:rPr>
              <w:t xml:space="preserve">     </w:t>
            </w:r>
            <w:r w:rsidRPr="00E1608F">
              <w:rPr>
                <w:rFonts w:ascii="宋体" w:hAnsi="宋体" w:hint="eastAsia"/>
              </w:rPr>
              <w:t>(1)海外学者</w:t>
            </w:r>
            <w:r w:rsidRPr="00E1608F">
              <w:rPr>
                <w:rFonts w:ascii="宋体" w:hAnsi="宋体"/>
              </w:rPr>
              <w:t xml:space="preserve"> </w:t>
            </w:r>
            <w:r w:rsidRPr="00E1608F">
              <w:rPr>
                <w:rFonts w:ascii="宋体" w:hAnsi="宋体"/>
                <w:u w:val="single"/>
              </w:rPr>
              <w:t xml:space="preserve">    </w:t>
            </w:r>
            <w:r w:rsidRPr="00E1608F">
              <w:rPr>
                <w:rFonts w:ascii="宋体" w:hAnsi="宋体" w:hint="eastAsia"/>
              </w:rPr>
              <w:t>人</w:t>
            </w:r>
          </w:p>
        </w:tc>
        <w:tc>
          <w:tcPr>
            <w:tcW w:w="6326" w:type="dxa"/>
            <w:gridSpan w:val="2"/>
          </w:tcPr>
          <w:p w14:paraId="7F0C30E3" w14:textId="77777777" w:rsidR="00CB4E03" w:rsidRPr="00E1608F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  <w:r w:rsidRPr="00E1608F">
              <w:rPr>
                <w:rFonts w:ascii="宋体" w:hAnsi="宋体"/>
              </w:rPr>
              <w:t>USD$</w:t>
            </w:r>
            <w:r w:rsidRPr="00E1608F">
              <w:rPr>
                <w:rFonts w:ascii="宋体" w:hAnsi="宋体" w:hint="eastAsia"/>
              </w:rPr>
              <w:t>(</w:t>
            </w:r>
            <w:r w:rsidRPr="00E1608F">
              <w:rPr>
                <w:rFonts w:ascii="宋体" w:hAnsi="宋体"/>
              </w:rPr>
              <w:t xml:space="preserve">    </w:t>
            </w:r>
            <w:r w:rsidRPr="00E1608F">
              <w:rPr>
                <w:rFonts w:ascii="宋体" w:hAnsi="宋体" w:hint="eastAsia"/>
              </w:rPr>
              <w:t>/人</w:t>
            </w:r>
            <w:r w:rsidRPr="00E1608F">
              <w:rPr>
                <w:rFonts w:ascii="宋体" w:hAnsi="宋体" w:hint="eastAsia"/>
              </w:rPr>
              <w:sym w:font="Symbol" w:char="F0B4"/>
            </w:r>
            <w:r w:rsidRPr="00E1608F">
              <w:rPr>
                <w:rFonts w:ascii="宋体" w:hAnsi="宋体" w:hint="eastAsia"/>
                <w:u w:val="single"/>
              </w:rPr>
              <w:t xml:space="preserve"> </w:t>
            </w:r>
            <w:r w:rsidRPr="00E1608F">
              <w:rPr>
                <w:rFonts w:ascii="宋体" w:hAnsi="宋体"/>
                <w:u w:val="single"/>
              </w:rPr>
              <w:t xml:space="preserve">    </w:t>
            </w:r>
            <w:r w:rsidRPr="00E1608F">
              <w:rPr>
                <w:rFonts w:ascii="宋体" w:hAnsi="宋体" w:hint="eastAsia"/>
              </w:rPr>
              <w:t>人)</w:t>
            </w:r>
            <w:r w:rsidRPr="00E1608F">
              <w:rPr>
                <w:rFonts w:ascii="宋体" w:hAnsi="宋体" w:hint="eastAsia"/>
              </w:rPr>
              <w:sym w:font="Symbol" w:char="F0B4"/>
            </w:r>
            <w:r w:rsidRPr="00E1608F">
              <w:rPr>
                <w:rFonts w:ascii="宋体" w:hAnsi="宋体"/>
              </w:rPr>
              <w:t xml:space="preserve"> </w:t>
            </w:r>
            <w:r w:rsidR="00975E7A" w:rsidRPr="00E1608F">
              <w:rPr>
                <w:rFonts w:ascii="宋体" w:hAnsi="宋体" w:hint="eastAsia"/>
              </w:rPr>
              <w:t>汇率（以当时汇率为准）</w:t>
            </w:r>
            <w:r w:rsidRPr="00E1608F">
              <w:rPr>
                <w:rFonts w:ascii="宋体" w:hAnsi="宋体" w:hint="eastAsia"/>
              </w:rPr>
              <w:t xml:space="preserve">= </w:t>
            </w:r>
            <w:r w:rsidR="00975E7A" w:rsidRPr="00E1608F">
              <w:rPr>
                <w:rFonts w:ascii="宋体" w:hAnsi="宋体"/>
                <w:b/>
              </w:rPr>
              <w:t xml:space="preserve">     </w:t>
            </w:r>
            <w:r w:rsidRPr="00E1608F">
              <w:rPr>
                <w:rFonts w:ascii="宋体" w:hAnsi="宋体"/>
                <w:b/>
              </w:rPr>
              <w:t xml:space="preserve"> </w:t>
            </w:r>
            <w:r w:rsidRPr="00E1608F">
              <w:rPr>
                <w:rFonts w:ascii="宋体" w:hAnsi="宋体" w:hint="eastAsia"/>
              </w:rPr>
              <w:t>万元</w:t>
            </w:r>
          </w:p>
        </w:tc>
      </w:tr>
      <w:tr w:rsidR="00CB4E03" w:rsidRPr="00E1608F" w14:paraId="4C86F97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72" w:type="dxa"/>
          </w:tcPr>
          <w:p w14:paraId="05339D1D" w14:textId="77777777" w:rsidR="00CB4E03" w:rsidRPr="00E1608F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  <w:r w:rsidRPr="00E1608F">
              <w:rPr>
                <w:rFonts w:ascii="宋体" w:hAnsi="宋体"/>
              </w:rPr>
              <w:t xml:space="preserve">     </w:t>
            </w:r>
            <w:r w:rsidRPr="00E1608F">
              <w:rPr>
                <w:rFonts w:ascii="宋体" w:hAnsi="宋体" w:hint="eastAsia"/>
              </w:rPr>
              <w:t>(2)国内学者</w:t>
            </w:r>
            <w:r w:rsidRPr="00E1608F">
              <w:rPr>
                <w:rFonts w:ascii="宋体" w:hAnsi="宋体"/>
                <w:u w:val="single"/>
              </w:rPr>
              <w:t xml:space="preserve">      </w:t>
            </w:r>
            <w:r w:rsidRPr="00E1608F">
              <w:rPr>
                <w:rFonts w:ascii="宋体" w:hAnsi="宋体" w:hint="eastAsia"/>
              </w:rPr>
              <w:t>人</w:t>
            </w:r>
          </w:p>
        </w:tc>
        <w:tc>
          <w:tcPr>
            <w:tcW w:w="6326" w:type="dxa"/>
            <w:gridSpan w:val="2"/>
          </w:tcPr>
          <w:p w14:paraId="281F1C22" w14:textId="77777777" w:rsidR="00CB4E03" w:rsidRPr="00E1608F" w:rsidRDefault="00CB4E03" w:rsidP="00FA004F">
            <w:pPr>
              <w:spacing w:line="360" w:lineRule="exact"/>
              <w:rPr>
                <w:rFonts w:ascii="宋体" w:hAnsi="宋体"/>
              </w:rPr>
            </w:pPr>
            <w:r w:rsidRPr="00E1608F">
              <w:rPr>
                <w:rFonts w:ascii="宋体" w:hAnsi="宋体"/>
              </w:rPr>
              <w:t xml:space="preserve">    </w:t>
            </w:r>
            <w:r w:rsidRPr="00E1608F">
              <w:rPr>
                <w:rFonts w:ascii="宋体" w:hAnsi="宋体" w:hint="eastAsia"/>
              </w:rPr>
              <w:t>元/人</w:t>
            </w:r>
            <w:r w:rsidRPr="00E1608F">
              <w:rPr>
                <w:rFonts w:ascii="宋体" w:hAnsi="宋体" w:hint="eastAsia"/>
              </w:rPr>
              <w:sym w:font="Symbol" w:char="F0B4"/>
            </w:r>
            <w:r w:rsidRPr="00E1608F">
              <w:rPr>
                <w:rFonts w:ascii="宋体" w:hAnsi="宋体" w:hint="eastAsia"/>
                <w:u w:val="single"/>
              </w:rPr>
              <w:t xml:space="preserve"> </w:t>
            </w:r>
            <w:r w:rsidRPr="00E1608F">
              <w:rPr>
                <w:rFonts w:ascii="宋体" w:hAnsi="宋体"/>
                <w:u w:val="single"/>
              </w:rPr>
              <w:t xml:space="preserve"> </w:t>
            </w:r>
            <w:r w:rsidRPr="00E1608F">
              <w:rPr>
                <w:rFonts w:ascii="宋体" w:hAnsi="宋体" w:hint="eastAsia"/>
                <w:u w:val="single"/>
              </w:rPr>
              <w:t xml:space="preserve"> </w:t>
            </w:r>
            <w:r w:rsidRPr="00E1608F">
              <w:rPr>
                <w:rFonts w:ascii="宋体" w:hAnsi="宋体" w:hint="eastAsia"/>
              </w:rPr>
              <w:t xml:space="preserve">人= </w:t>
            </w:r>
            <w:r w:rsidRPr="00E1608F">
              <w:rPr>
                <w:rFonts w:ascii="宋体" w:hAnsi="宋体"/>
              </w:rPr>
              <w:t xml:space="preserve"> </w:t>
            </w:r>
            <w:r w:rsidRPr="00E1608F">
              <w:rPr>
                <w:rFonts w:ascii="宋体" w:hAnsi="宋体"/>
                <w:b/>
              </w:rPr>
              <w:t xml:space="preserve">    </w:t>
            </w:r>
            <w:r w:rsidRPr="00E1608F">
              <w:rPr>
                <w:rFonts w:ascii="宋体" w:hAnsi="宋体" w:hint="eastAsia"/>
              </w:rPr>
              <w:t>万元</w:t>
            </w:r>
          </w:p>
        </w:tc>
      </w:tr>
      <w:tr w:rsidR="00CB4E03" w:rsidRPr="00E1608F" w14:paraId="42B8974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72" w:type="dxa"/>
          </w:tcPr>
          <w:p w14:paraId="711D8ED7" w14:textId="77777777" w:rsidR="00CB4E03" w:rsidRPr="00E1608F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  <w:r w:rsidRPr="00E1608F">
              <w:rPr>
                <w:rFonts w:ascii="宋体" w:hAnsi="宋体"/>
                <w:color w:val="000000"/>
              </w:rPr>
              <w:t xml:space="preserve">   2</w:t>
            </w:r>
            <w:r w:rsidRPr="00E1608F">
              <w:rPr>
                <w:rFonts w:ascii="宋体" w:hAnsi="宋体"/>
              </w:rPr>
              <w:t>.</w:t>
            </w:r>
            <w:r w:rsidRPr="00E1608F">
              <w:rPr>
                <w:rFonts w:ascii="宋体" w:hAnsi="宋体" w:hint="eastAsia"/>
              </w:rPr>
              <w:t xml:space="preserve"> 参展费：</w:t>
            </w:r>
          </w:p>
        </w:tc>
        <w:tc>
          <w:tcPr>
            <w:tcW w:w="6326" w:type="dxa"/>
            <w:gridSpan w:val="2"/>
          </w:tcPr>
          <w:p w14:paraId="15FDBFED" w14:textId="77777777" w:rsidR="00CB4E03" w:rsidRPr="00E1608F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  <w:r w:rsidRPr="00E1608F">
              <w:rPr>
                <w:rFonts w:ascii="宋体" w:hAnsi="宋体"/>
              </w:rPr>
              <w:t xml:space="preserve">   </w:t>
            </w:r>
            <w:r w:rsidRPr="00E1608F">
              <w:rPr>
                <w:rFonts w:ascii="宋体" w:hAnsi="宋体" w:hint="eastAsia"/>
              </w:rPr>
              <w:t xml:space="preserve"> 元/人</w:t>
            </w:r>
            <w:r w:rsidRPr="00E1608F">
              <w:rPr>
                <w:rFonts w:ascii="宋体" w:hAnsi="宋体" w:hint="eastAsia"/>
              </w:rPr>
              <w:sym w:font="Symbol" w:char="F0B4"/>
            </w:r>
            <w:r w:rsidRPr="00E1608F">
              <w:rPr>
                <w:rFonts w:ascii="宋体" w:hAnsi="宋体"/>
                <w:u w:val="single"/>
              </w:rPr>
              <w:t xml:space="preserve">   </w:t>
            </w:r>
            <w:r w:rsidRPr="00E1608F">
              <w:rPr>
                <w:rFonts w:ascii="宋体" w:hAnsi="宋体" w:hint="eastAsia"/>
              </w:rPr>
              <w:t xml:space="preserve">人= </w:t>
            </w:r>
            <w:r w:rsidRPr="00E1608F">
              <w:rPr>
                <w:rFonts w:ascii="宋体" w:hAnsi="宋体"/>
                <w:b/>
              </w:rPr>
              <w:t xml:space="preserve">    </w:t>
            </w:r>
            <w:r w:rsidRPr="00E1608F">
              <w:rPr>
                <w:rFonts w:ascii="宋体" w:hAnsi="宋体" w:hint="eastAsia"/>
                <w:b/>
              </w:rPr>
              <w:t xml:space="preserve"> </w:t>
            </w:r>
            <w:r w:rsidRPr="00E1608F">
              <w:rPr>
                <w:rFonts w:ascii="宋体" w:hAnsi="宋体" w:hint="eastAsia"/>
              </w:rPr>
              <w:t>万元</w:t>
            </w:r>
          </w:p>
        </w:tc>
      </w:tr>
      <w:tr w:rsidR="00CB4E03" w:rsidRPr="00E1608F" w14:paraId="16964F8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72" w:type="dxa"/>
          </w:tcPr>
          <w:p w14:paraId="3E9050C4" w14:textId="77777777" w:rsidR="00CB4E03" w:rsidRPr="00E1608F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  <w:r w:rsidRPr="00E1608F">
              <w:rPr>
                <w:rFonts w:ascii="宋体" w:hAnsi="宋体" w:hint="eastAsia"/>
              </w:rPr>
              <w:t xml:space="preserve">   3．其他：</w:t>
            </w:r>
          </w:p>
        </w:tc>
        <w:tc>
          <w:tcPr>
            <w:tcW w:w="6326" w:type="dxa"/>
            <w:gridSpan w:val="2"/>
          </w:tcPr>
          <w:p w14:paraId="41773E1A" w14:textId="77777777" w:rsidR="00CB4E03" w:rsidRPr="00E1608F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CB4E03" w:rsidRPr="00C12464" w14:paraId="00B383C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72" w:type="dxa"/>
            <w:vMerge w:val="restart"/>
          </w:tcPr>
          <w:p w14:paraId="1F76A17A" w14:textId="77777777" w:rsidR="00CB4E03" w:rsidRPr="00C12464" w:rsidRDefault="00CB4E03" w:rsidP="00FA004F">
            <w:pPr>
              <w:spacing w:line="360" w:lineRule="exact"/>
              <w:rPr>
                <w:rFonts w:ascii="宋体" w:hAnsi="宋体"/>
              </w:rPr>
            </w:pPr>
            <w:r w:rsidRPr="00E1608F">
              <w:rPr>
                <w:rFonts w:ascii="宋体" w:hAnsi="宋体"/>
              </w:rPr>
              <w:t xml:space="preserve">  </w:t>
            </w:r>
            <w:r w:rsidRPr="00E1608F">
              <w:rPr>
                <w:rFonts w:ascii="宋体" w:hAnsi="宋体" w:hint="eastAsia"/>
              </w:rPr>
              <w:t xml:space="preserve"> </w:t>
            </w:r>
            <w:r w:rsidRPr="00C12464">
              <w:rPr>
                <w:rFonts w:ascii="宋体" w:hAnsi="宋体" w:hint="eastAsia"/>
              </w:rPr>
              <w:t>4．各类</w:t>
            </w:r>
            <w:r w:rsidRPr="00C12464">
              <w:rPr>
                <w:rFonts w:ascii="宋体" w:hAnsi="宋体" w:hint="eastAsia"/>
                <w:color w:val="000000"/>
              </w:rPr>
              <w:t xml:space="preserve">资助与赞助： </w:t>
            </w:r>
            <w:r w:rsidRPr="00C12464">
              <w:rPr>
                <w:rFonts w:ascii="宋体" w:hAnsi="宋体"/>
                <w:b/>
                <w:color w:val="000000"/>
              </w:rPr>
              <w:t xml:space="preserve">  </w:t>
            </w:r>
            <w:r w:rsidRPr="00C12464">
              <w:rPr>
                <w:rFonts w:ascii="宋体" w:hAnsi="宋体"/>
                <w:color w:val="000000"/>
              </w:rPr>
              <w:t xml:space="preserve"> </w:t>
            </w:r>
            <w:r w:rsidRPr="00C12464">
              <w:rPr>
                <w:rFonts w:ascii="宋体" w:hAnsi="宋体" w:hint="eastAsia"/>
              </w:rPr>
              <w:t>万元</w:t>
            </w:r>
          </w:p>
          <w:p w14:paraId="251D8337" w14:textId="77777777" w:rsidR="00CB4E03" w:rsidRPr="00C12464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 xml:space="preserve">    </w:t>
            </w:r>
            <w:r w:rsidRPr="00C12464">
              <w:rPr>
                <w:rFonts w:ascii="宋体" w:hAnsi="宋体"/>
                <w:color w:val="FF00FF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right w:val="single" w:sz="4" w:space="0" w:color="auto"/>
            </w:tcBorders>
          </w:tcPr>
          <w:p w14:paraId="783F89CD" w14:textId="77777777" w:rsidR="00CB4E03" w:rsidRPr="00C12464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来源：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38967FD9" w14:textId="77777777" w:rsidR="00CB4E03" w:rsidRPr="00C12464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是否落实：</w:t>
            </w:r>
          </w:p>
        </w:tc>
      </w:tr>
      <w:tr w:rsidR="00CB4E03" w:rsidRPr="00C12464" w14:paraId="52DE139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72" w:type="dxa"/>
            <w:vMerge/>
          </w:tcPr>
          <w:p w14:paraId="01D2F18A" w14:textId="77777777" w:rsidR="00CB4E03" w:rsidRPr="00C12464" w:rsidRDefault="00CB4E03" w:rsidP="00FA004F">
            <w:pPr>
              <w:spacing w:line="360" w:lineRule="exact"/>
              <w:rPr>
                <w:rFonts w:ascii="宋体" w:hAnsi="宋体"/>
                <w:color w:val="FF00FF"/>
              </w:rPr>
            </w:pPr>
          </w:p>
        </w:tc>
        <w:tc>
          <w:tcPr>
            <w:tcW w:w="3886" w:type="dxa"/>
            <w:tcBorders>
              <w:right w:val="single" w:sz="4" w:space="0" w:color="auto"/>
            </w:tcBorders>
          </w:tcPr>
          <w:p w14:paraId="1488EDDD" w14:textId="77777777" w:rsidR="00CB4E03" w:rsidRPr="00C12464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6419F522" w14:textId="77777777" w:rsidR="00CB4E03" w:rsidRPr="00C12464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CB4E03" w:rsidRPr="00C12464" w14:paraId="1C1643D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72" w:type="dxa"/>
            <w:vMerge/>
          </w:tcPr>
          <w:p w14:paraId="2CA2A881" w14:textId="77777777" w:rsidR="00CB4E03" w:rsidRPr="00C12464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886" w:type="dxa"/>
            <w:tcBorders>
              <w:right w:val="single" w:sz="4" w:space="0" w:color="auto"/>
            </w:tcBorders>
          </w:tcPr>
          <w:p w14:paraId="7727211F" w14:textId="77777777" w:rsidR="00CB4E03" w:rsidRPr="00C12464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332E8E4F" w14:textId="77777777" w:rsidR="00CB4E03" w:rsidRPr="00C12464" w:rsidRDefault="00CB4E03" w:rsidP="00FA004F">
            <w:pPr>
              <w:spacing w:line="360" w:lineRule="exact"/>
              <w:rPr>
                <w:rFonts w:ascii="宋体" w:hAnsi="宋体" w:hint="eastAsia"/>
              </w:rPr>
            </w:pPr>
          </w:p>
        </w:tc>
      </w:tr>
    </w:tbl>
    <w:p w14:paraId="1D357276" w14:textId="77777777" w:rsidR="00892A53" w:rsidRPr="00C12464" w:rsidRDefault="00892A53" w:rsidP="00892A53">
      <w:pPr>
        <w:rPr>
          <w:vanish/>
        </w:rPr>
      </w:pPr>
    </w:p>
    <w:tbl>
      <w:tblPr>
        <w:tblpPr w:leftFromText="180" w:rightFromText="180" w:vertAnchor="text" w:horzAnchor="margin" w:tblpY="11"/>
        <w:tblW w:w="10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258"/>
      </w:tblGrid>
      <w:tr w:rsidR="00CB4E03" w:rsidRPr="00C12464" w14:paraId="6EBB24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8" w:type="dxa"/>
            <w:gridSpan w:val="2"/>
          </w:tcPr>
          <w:p w14:paraId="2674ED2A" w14:textId="77777777" w:rsidR="00CB4E03" w:rsidRPr="00C12464" w:rsidRDefault="00CB4E03" w:rsidP="00CB4E03">
            <w:pPr>
              <w:spacing w:line="360" w:lineRule="exact"/>
              <w:jc w:val="left"/>
              <w:rPr>
                <w:rFonts w:ascii="宋体" w:hAnsi="宋体" w:hint="eastAsia"/>
                <w:b/>
              </w:rPr>
            </w:pPr>
            <w:r w:rsidRPr="00C12464">
              <w:rPr>
                <w:rFonts w:ascii="宋体" w:hAnsi="宋体" w:hint="eastAsia"/>
                <w:b/>
              </w:rPr>
              <w:t>二</w:t>
            </w:r>
            <w:r w:rsidRPr="00C12464">
              <w:rPr>
                <w:rFonts w:ascii="宋体" w:hAnsi="宋体"/>
                <w:b/>
              </w:rPr>
              <w:t>.</w:t>
            </w:r>
            <w:r w:rsidRPr="00C12464">
              <w:rPr>
                <w:rFonts w:ascii="宋体" w:hAnsi="宋体" w:hint="eastAsia"/>
                <w:b/>
              </w:rPr>
              <w:t>会议支出：</w:t>
            </w:r>
            <w:r w:rsidRPr="00C12464">
              <w:rPr>
                <w:rFonts w:ascii="宋体" w:hAnsi="宋体"/>
                <w:u w:val="single"/>
              </w:rPr>
              <w:t xml:space="preserve">      </w:t>
            </w:r>
            <w:r w:rsidRPr="00C12464">
              <w:rPr>
                <w:rFonts w:ascii="宋体" w:hAnsi="宋体" w:hint="eastAsia"/>
                <w:b/>
              </w:rPr>
              <w:t>万元</w:t>
            </w:r>
            <w:r w:rsidR="00C50C27">
              <w:rPr>
                <w:rFonts w:ascii="宋体" w:hAnsi="宋体" w:hint="eastAsia"/>
                <w:b/>
              </w:rPr>
              <w:t xml:space="preserve">   </w:t>
            </w:r>
            <w:r w:rsidR="00432D24">
              <w:rPr>
                <w:rFonts w:ascii="宋体" w:hAnsi="宋体" w:hint="eastAsia"/>
                <w:b/>
              </w:rPr>
              <w:t xml:space="preserve">            </w:t>
            </w:r>
            <w:r w:rsidR="00432D24" w:rsidRPr="00011AF5">
              <w:rPr>
                <w:rFonts w:ascii="宋体" w:hAnsi="宋体" w:hint="eastAsia"/>
                <w:b/>
                <w:highlight w:val="yellow"/>
              </w:rPr>
              <w:t>拟支出财务项目号</w:t>
            </w:r>
            <w:r w:rsidR="00432D24">
              <w:rPr>
                <w:rFonts w:ascii="宋体" w:hAnsi="宋体"/>
                <w:u w:val="single"/>
              </w:rPr>
              <w:t xml:space="preserve">      </w:t>
            </w:r>
            <w:r w:rsidR="00432D24">
              <w:rPr>
                <w:rFonts w:ascii="宋体" w:hAnsi="宋体" w:hint="eastAsia"/>
                <w:u w:val="single"/>
              </w:rPr>
              <w:t xml:space="preserve">           </w:t>
            </w:r>
          </w:p>
        </w:tc>
      </w:tr>
      <w:tr w:rsidR="00CB4E03" w:rsidRPr="00C12464" w14:paraId="5219E6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1C872215" w14:textId="77777777" w:rsidR="00CB4E03" w:rsidRPr="00C12464" w:rsidRDefault="00CB4E03" w:rsidP="00CB4E03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1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会场租用费：</w:t>
            </w:r>
            <w:r w:rsidRPr="00C12464">
              <w:rPr>
                <w:rFonts w:ascii="宋体" w:hAnsi="宋体"/>
              </w:rPr>
              <w:t xml:space="preserve">                                       </w:t>
            </w:r>
          </w:p>
        </w:tc>
        <w:tc>
          <w:tcPr>
            <w:tcW w:w="6258" w:type="dxa"/>
          </w:tcPr>
          <w:p w14:paraId="07333236" w14:textId="77777777" w:rsidR="00CB4E03" w:rsidRPr="00C12464" w:rsidRDefault="009B1E03" w:rsidP="00C16F77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/>
                <w:u w:val="single"/>
              </w:rPr>
              <w:t xml:space="preserve">    </w:t>
            </w:r>
            <w:r w:rsidRPr="00C12464">
              <w:rPr>
                <w:rFonts w:ascii="宋体" w:hAnsi="宋体" w:hint="eastAsia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</w:rPr>
              <w:t>元/人.天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 w:hint="eastAsia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  <w:u w:val="single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 xml:space="preserve"> 人</w:t>
            </w: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</w:rPr>
              <w:t>天=</w:t>
            </w:r>
            <w:r w:rsidRPr="00C12464">
              <w:rPr>
                <w:rFonts w:ascii="宋体" w:hAnsi="宋体"/>
                <w:b/>
              </w:rPr>
              <w:t xml:space="preserve"> </w:t>
            </w:r>
            <w:r w:rsidRPr="00C12464">
              <w:rPr>
                <w:rFonts w:ascii="宋体" w:hAnsi="宋体"/>
                <w:b/>
                <w:u w:val="single"/>
              </w:rPr>
              <w:t xml:space="preserve">      </w:t>
            </w:r>
            <w:r w:rsidR="00C16F77" w:rsidRPr="00C12464">
              <w:rPr>
                <w:rFonts w:ascii="宋体" w:hAnsi="宋体" w:hint="eastAsia"/>
                <w:b/>
                <w:u w:val="single"/>
              </w:rPr>
              <w:t xml:space="preserve">    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CB4E03" w:rsidRPr="00C12464" w14:paraId="4406CC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469AA563" w14:textId="77777777" w:rsidR="00CB4E03" w:rsidRPr="00C12464" w:rsidRDefault="00CB4E03" w:rsidP="00CB4E03">
            <w:pPr>
              <w:spacing w:line="360" w:lineRule="exact"/>
              <w:ind w:right="-381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2</w:t>
            </w:r>
            <w:r w:rsidRPr="00C12464">
              <w:rPr>
                <w:rFonts w:ascii="宋体" w:hAnsi="宋体"/>
              </w:rPr>
              <w:t>.</w:t>
            </w:r>
            <w:r w:rsidR="003A6EC0" w:rsidRPr="00C12464">
              <w:rPr>
                <w:rFonts w:ascii="宋体" w:hAnsi="宋体" w:hint="eastAsia"/>
              </w:rPr>
              <w:t>同声传译设备和办公设备租金</w:t>
            </w:r>
            <w:r w:rsidRPr="00C12464">
              <w:rPr>
                <w:rFonts w:ascii="宋体" w:hAnsi="宋体" w:hint="eastAsia"/>
              </w:rPr>
              <w:t>：</w:t>
            </w:r>
          </w:p>
        </w:tc>
        <w:tc>
          <w:tcPr>
            <w:tcW w:w="6258" w:type="dxa"/>
          </w:tcPr>
          <w:p w14:paraId="35C790B2" w14:textId="77777777" w:rsidR="00CB4E03" w:rsidRPr="00C12464" w:rsidRDefault="003A6EC0" w:rsidP="00C16F77">
            <w:pPr>
              <w:spacing w:line="360" w:lineRule="exact"/>
              <w:ind w:right="-381"/>
              <w:jc w:val="left"/>
              <w:rPr>
                <w:rFonts w:ascii="宋体" w:hAnsi="宋体"/>
              </w:rPr>
            </w:pPr>
            <w:r w:rsidRPr="00C12464">
              <w:rPr>
                <w:rFonts w:ascii="宋体" w:hAnsi="宋体"/>
                <w:u w:val="single"/>
              </w:rPr>
              <w:t xml:space="preserve">    </w:t>
            </w:r>
            <w:r w:rsidRPr="00C12464">
              <w:rPr>
                <w:rFonts w:ascii="宋体" w:hAnsi="宋体" w:hint="eastAsia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</w:rPr>
              <w:t>元/人</w:t>
            </w:r>
            <w:r w:rsidR="00935863" w:rsidRPr="00C12464">
              <w:rPr>
                <w:rFonts w:ascii="宋体" w:hAnsi="宋体" w:hint="eastAsia"/>
              </w:rPr>
              <w:t>.天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 w:hint="eastAsia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  <w:u w:val="single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 xml:space="preserve"> 人</w:t>
            </w:r>
            <w:r w:rsidR="00935863" w:rsidRPr="00C12464">
              <w:rPr>
                <w:rFonts w:ascii="宋体" w:hAnsi="宋体"/>
                <w:u w:val="single"/>
              </w:rPr>
              <w:t xml:space="preserve">   </w:t>
            </w:r>
            <w:r w:rsidR="00935863" w:rsidRPr="00C12464">
              <w:rPr>
                <w:rFonts w:ascii="宋体" w:hAnsi="宋体" w:hint="eastAsia"/>
              </w:rPr>
              <w:t>天</w:t>
            </w:r>
            <w:r w:rsidRPr="00C12464">
              <w:rPr>
                <w:rFonts w:ascii="宋体" w:hAnsi="宋体" w:hint="eastAsia"/>
              </w:rPr>
              <w:t>=</w:t>
            </w:r>
            <w:r w:rsidRPr="00C12464">
              <w:rPr>
                <w:rFonts w:ascii="宋体" w:hAnsi="宋体"/>
                <w:b/>
              </w:rPr>
              <w:t xml:space="preserve"> </w:t>
            </w:r>
            <w:r w:rsidRPr="00C12464">
              <w:rPr>
                <w:rFonts w:ascii="宋体" w:hAnsi="宋体"/>
                <w:b/>
                <w:u w:val="single"/>
              </w:rPr>
              <w:t xml:space="preserve">      </w:t>
            </w:r>
            <w:r w:rsidR="00C16F77" w:rsidRPr="00C12464">
              <w:rPr>
                <w:rFonts w:ascii="宋体" w:hAnsi="宋体" w:hint="eastAsia"/>
                <w:b/>
                <w:u w:val="single"/>
              </w:rPr>
              <w:t xml:space="preserve">    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CB4E03" w:rsidRPr="00C12464" w14:paraId="19AC98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53D8F61F" w14:textId="77777777" w:rsidR="00CB4E03" w:rsidRPr="00C12464" w:rsidRDefault="00CB4E03" w:rsidP="00420D6C">
            <w:pPr>
              <w:spacing w:line="360" w:lineRule="exact"/>
              <w:ind w:right="-108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3</w:t>
            </w:r>
            <w:r w:rsidRPr="00C12464">
              <w:rPr>
                <w:rFonts w:ascii="宋体" w:hAnsi="宋体"/>
              </w:rPr>
              <w:t>.</w:t>
            </w:r>
            <w:r w:rsidR="00420D6C" w:rsidRPr="00C12464">
              <w:rPr>
                <w:rFonts w:ascii="宋体" w:hAnsi="宋体" w:hint="eastAsia"/>
              </w:rPr>
              <w:t>正式代表餐费</w:t>
            </w:r>
            <w:r w:rsidR="0021520F" w:rsidRPr="00C12464">
              <w:rPr>
                <w:rFonts w:ascii="宋体" w:hAnsi="宋体" w:hint="eastAsia"/>
              </w:rPr>
              <w:t>：</w:t>
            </w:r>
          </w:p>
        </w:tc>
        <w:tc>
          <w:tcPr>
            <w:tcW w:w="6258" w:type="dxa"/>
          </w:tcPr>
          <w:p w14:paraId="4566F407" w14:textId="77777777" w:rsidR="00CB4E03" w:rsidRPr="00C12464" w:rsidRDefault="00420D6C" w:rsidP="00C16F77">
            <w:pPr>
              <w:spacing w:line="360" w:lineRule="exact"/>
              <w:ind w:right="819"/>
              <w:jc w:val="left"/>
              <w:rPr>
                <w:rFonts w:ascii="宋体" w:hAnsi="宋体"/>
              </w:rPr>
            </w:pP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</w:rPr>
              <w:t>元/人.天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 w:hint="eastAsia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  <w:u w:val="single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 xml:space="preserve"> 人</w:t>
            </w: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</w:rPr>
              <w:t>天=</w:t>
            </w:r>
            <w:r w:rsidRPr="00C12464">
              <w:rPr>
                <w:rFonts w:ascii="宋体" w:hAnsi="宋体"/>
                <w:b/>
              </w:rPr>
              <w:t xml:space="preserve"> </w:t>
            </w:r>
            <w:r w:rsidRPr="00C12464">
              <w:rPr>
                <w:rFonts w:ascii="宋体" w:hAnsi="宋体"/>
                <w:b/>
                <w:u w:val="single"/>
              </w:rPr>
              <w:t xml:space="preserve">      </w:t>
            </w:r>
            <w:r w:rsidR="00C16F77" w:rsidRPr="00C12464">
              <w:rPr>
                <w:rFonts w:ascii="宋体" w:hAnsi="宋体" w:hint="eastAsia"/>
                <w:b/>
                <w:u w:val="single"/>
              </w:rPr>
              <w:t xml:space="preserve">     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CB4E03" w:rsidRPr="00C12464" w14:paraId="38C5B5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0D64EAD6" w14:textId="77777777" w:rsidR="00CB4E03" w:rsidRPr="00C12464" w:rsidRDefault="00CB4E03" w:rsidP="00CB4E03">
            <w:pPr>
              <w:spacing w:line="360" w:lineRule="exact"/>
              <w:ind w:right="206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4</w:t>
            </w:r>
            <w:r w:rsidR="0030499A" w:rsidRPr="00C12464">
              <w:rPr>
                <w:rFonts w:ascii="宋体" w:hAnsi="宋体" w:hint="eastAsia"/>
              </w:rPr>
              <w:t>.</w:t>
            </w:r>
            <w:r w:rsidR="0021520F" w:rsidRPr="00C12464">
              <w:rPr>
                <w:rFonts w:ascii="宋体" w:hAnsi="宋体" w:hint="eastAsia"/>
              </w:rPr>
              <w:t>会议期间租用车辆费用</w:t>
            </w:r>
            <w:r w:rsidRPr="00C12464">
              <w:rPr>
                <w:rFonts w:ascii="宋体" w:hAnsi="宋体" w:hint="eastAsia"/>
              </w:rPr>
              <w:t>：</w:t>
            </w:r>
          </w:p>
        </w:tc>
        <w:tc>
          <w:tcPr>
            <w:tcW w:w="6258" w:type="dxa"/>
          </w:tcPr>
          <w:p w14:paraId="7391BB27" w14:textId="77777777" w:rsidR="00CB4E03" w:rsidRPr="00C12464" w:rsidRDefault="00CB4E03" w:rsidP="00C16F77">
            <w:pPr>
              <w:spacing w:line="360" w:lineRule="exact"/>
              <w:ind w:right="206"/>
              <w:jc w:val="left"/>
              <w:rPr>
                <w:rFonts w:ascii="宋体" w:hAnsi="宋体"/>
              </w:rPr>
            </w:pPr>
            <w:r w:rsidRPr="00C12464">
              <w:rPr>
                <w:rFonts w:ascii="宋体" w:hAnsi="宋体"/>
                <w:b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  <w:b/>
                <w:u w:val="single"/>
              </w:rPr>
              <w:t xml:space="preserve"> </w:t>
            </w:r>
            <w:r w:rsidRPr="00C12464">
              <w:rPr>
                <w:rFonts w:ascii="宋体" w:hAnsi="宋体"/>
                <w:b/>
                <w:u w:val="single"/>
              </w:rPr>
              <w:t xml:space="preserve">    </w:t>
            </w:r>
            <w:r w:rsidR="00C16F77" w:rsidRPr="00C12464">
              <w:rPr>
                <w:rFonts w:ascii="宋体" w:hAnsi="宋体" w:hint="eastAsia"/>
                <w:b/>
                <w:u w:val="single"/>
              </w:rPr>
              <w:t xml:space="preserve"> 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CB4E03" w:rsidRPr="00C12464" w14:paraId="279E72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13DDB786" w14:textId="77777777" w:rsidR="00CB4E03" w:rsidRPr="00C12464" w:rsidRDefault="00CB4E03" w:rsidP="00CB4E03">
            <w:pPr>
              <w:spacing w:line="360" w:lineRule="exact"/>
              <w:ind w:right="-288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5</w:t>
            </w:r>
            <w:r w:rsidRPr="00C12464">
              <w:rPr>
                <w:rFonts w:ascii="宋体" w:hAnsi="宋体"/>
              </w:rPr>
              <w:t>.</w:t>
            </w:r>
            <w:r w:rsidR="0021520F" w:rsidRPr="00C12464">
              <w:rPr>
                <w:rFonts w:ascii="宋体" w:hAnsi="宋体" w:hint="eastAsia"/>
              </w:rPr>
              <w:t>会议期间工作人员食宿</w:t>
            </w:r>
            <w:r w:rsidR="00D5728E" w:rsidRPr="00C12464">
              <w:rPr>
                <w:rFonts w:ascii="宋体" w:hAnsi="宋体" w:hint="eastAsia"/>
              </w:rPr>
              <w:t>费用</w:t>
            </w:r>
            <w:r w:rsidRPr="00C12464">
              <w:rPr>
                <w:rFonts w:ascii="宋体" w:hAnsi="宋体" w:hint="eastAsia"/>
              </w:rPr>
              <w:t>：</w:t>
            </w:r>
          </w:p>
        </w:tc>
        <w:tc>
          <w:tcPr>
            <w:tcW w:w="6258" w:type="dxa"/>
          </w:tcPr>
          <w:p w14:paraId="3BD64EEB" w14:textId="77777777" w:rsidR="00CB4E03" w:rsidRPr="00C12464" w:rsidRDefault="0021520F" w:rsidP="00C16F77">
            <w:pPr>
              <w:spacing w:line="360" w:lineRule="exact"/>
              <w:ind w:right="206"/>
              <w:jc w:val="left"/>
              <w:rPr>
                <w:rFonts w:ascii="宋体" w:hAnsi="宋体"/>
              </w:rPr>
            </w:pPr>
            <w:r w:rsidRPr="00C12464">
              <w:rPr>
                <w:rFonts w:ascii="宋体" w:hAnsi="宋体"/>
                <w:u w:val="single"/>
              </w:rPr>
              <w:t xml:space="preserve">    </w:t>
            </w:r>
            <w:r w:rsidRPr="00C12464">
              <w:rPr>
                <w:rFonts w:ascii="宋体" w:hAnsi="宋体" w:hint="eastAsia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</w:rPr>
              <w:t>元/人.天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 w:hint="eastAsia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  <w:u w:val="single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 xml:space="preserve"> 人</w:t>
            </w: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</w:rPr>
              <w:t>天=</w:t>
            </w:r>
            <w:r w:rsidRPr="00C12464">
              <w:rPr>
                <w:rFonts w:ascii="宋体" w:hAnsi="宋体"/>
                <w:b/>
              </w:rPr>
              <w:t xml:space="preserve"> </w:t>
            </w:r>
            <w:r w:rsidRPr="00C12464">
              <w:rPr>
                <w:rFonts w:ascii="宋体" w:hAnsi="宋体"/>
                <w:b/>
                <w:u w:val="single"/>
              </w:rPr>
              <w:t xml:space="preserve">     </w:t>
            </w:r>
            <w:r w:rsidR="00C16F77" w:rsidRPr="00C12464">
              <w:rPr>
                <w:rFonts w:ascii="宋体" w:hAnsi="宋体" w:hint="eastAsia"/>
                <w:b/>
                <w:u w:val="single"/>
              </w:rPr>
              <w:t xml:space="preserve">      </w:t>
            </w:r>
            <w:r w:rsidRPr="00C12464">
              <w:rPr>
                <w:rFonts w:ascii="宋体" w:hAnsi="宋体"/>
                <w:b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D5728E" w:rsidRPr="00C12464" w14:paraId="78EA4F49" w14:textId="77777777" w:rsidTr="00420D6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4140" w:type="dxa"/>
          </w:tcPr>
          <w:p w14:paraId="04AAC01E" w14:textId="77777777" w:rsidR="00D5728E" w:rsidRPr="00C12464" w:rsidRDefault="00D5728E" w:rsidP="00D5728E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6.会期期间志愿者用餐或误餐补贴：</w:t>
            </w:r>
          </w:p>
        </w:tc>
        <w:tc>
          <w:tcPr>
            <w:tcW w:w="6258" w:type="dxa"/>
          </w:tcPr>
          <w:p w14:paraId="2598FB38" w14:textId="77777777" w:rsidR="00D5728E" w:rsidRPr="00C12464" w:rsidRDefault="00D5728E" w:rsidP="00C16F77">
            <w:pPr>
              <w:spacing w:line="360" w:lineRule="exact"/>
              <w:jc w:val="left"/>
              <w:rPr>
                <w:rFonts w:ascii="宋体" w:hAnsi="宋体"/>
                <w:b/>
                <w:u w:val="single"/>
              </w:rPr>
            </w:pPr>
            <w:r w:rsidRPr="00C12464">
              <w:rPr>
                <w:rFonts w:ascii="宋体" w:hAnsi="宋体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</w:rPr>
              <w:t>元/人.天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 w:hint="eastAsia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  <w:u w:val="single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 xml:space="preserve"> 人</w:t>
            </w: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</w:rPr>
              <w:t>天=</w:t>
            </w:r>
            <w:r w:rsidRPr="00C12464">
              <w:rPr>
                <w:rFonts w:ascii="宋体" w:hAnsi="宋体"/>
                <w:b/>
              </w:rPr>
              <w:t xml:space="preserve"> </w:t>
            </w:r>
            <w:r w:rsidRPr="00C12464">
              <w:rPr>
                <w:rFonts w:ascii="宋体" w:hAnsi="宋体"/>
                <w:b/>
                <w:u w:val="single"/>
              </w:rPr>
              <w:t xml:space="preserve">      </w:t>
            </w:r>
            <w:r w:rsidRPr="00C12464">
              <w:rPr>
                <w:rFonts w:ascii="宋体" w:hAnsi="宋体" w:hint="eastAsia"/>
                <w:b/>
                <w:u w:val="single"/>
              </w:rPr>
              <w:t xml:space="preserve">    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420D6C" w:rsidRPr="00C12464" w14:paraId="65DCF47C" w14:textId="77777777" w:rsidTr="00420D6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4140" w:type="dxa"/>
          </w:tcPr>
          <w:p w14:paraId="4FF08959" w14:textId="77777777" w:rsidR="00420D6C" w:rsidRPr="00C12464" w:rsidRDefault="00D5728E" w:rsidP="00420D6C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7</w:t>
            </w:r>
            <w:r w:rsidR="00420D6C" w:rsidRPr="00C12464">
              <w:rPr>
                <w:rFonts w:ascii="宋体" w:hAnsi="宋体"/>
              </w:rPr>
              <w:t>.</w:t>
            </w:r>
            <w:r w:rsidR="00420D6C" w:rsidRPr="00C12464">
              <w:rPr>
                <w:rFonts w:ascii="宋体" w:hAnsi="宋体" w:hint="eastAsia"/>
              </w:rPr>
              <w:t>同声传译翻译费用</w:t>
            </w:r>
            <w:r w:rsidRPr="00C12464">
              <w:rPr>
                <w:rFonts w:ascii="宋体" w:hAnsi="宋体" w:hint="eastAsia"/>
              </w:rPr>
              <w:t>：</w:t>
            </w:r>
          </w:p>
        </w:tc>
        <w:tc>
          <w:tcPr>
            <w:tcW w:w="6258" w:type="dxa"/>
          </w:tcPr>
          <w:p w14:paraId="59D1EF7A" w14:textId="77777777" w:rsidR="00420D6C" w:rsidRPr="00C12464" w:rsidRDefault="00420D6C" w:rsidP="00C16F77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/>
                <w:b/>
                <w:u w:val="single"/>
              </w:rPr>
              <w:t xml:space="preserve">       </w:t>
            </w:r>
            <w:r w:rsidR="00C16F77" w:rsidRPr="00C12464">
              <w:rPr>
                <w:rFonts w:ascii="宋体" w:hAnsi="宋体" w:hint="eastAsia"/>
                <w:b/>
                <w:u w:val="single"/>
              </w:rPr>
              <w:t xml:space="preserve">  </w:t>
            </w:r>
            <w:r w:rsidR="00620D89" w:rsidRPr="00C12464">
              <w:rPr>
                <w:rFonts w:ascii="宋体" w:hAnsi="宋体" w:hint="eastAsia"/>
                <w:b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420D6C" w:rsidRPr="00C12464" w14:paraId="52223B93" w14:textId="77777777" w:rsidTr="00420D6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4140" w:type="dxa"/>
          </w:tcPr>
          <w:p w14:paraId="689C18BA" w14:textId="77777777" w:rsidR="00420D6C" w:rsidRPr="00C12464" w:rsidRDefault="00D5728E" w:rsidP="00420D6C">
            <w:pPr>
              <w:spacing w:line="360" w:lineRule="exact"/>
              <w:ind w:right="206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8</w:t>
            </w:r>
            <w:r w:rsidR="00420D6C" w:rsidRPr="00C12464">
              <w:rPr>
                <w:rFonts w:ascii="宋体" w:hAnsi="宋体"/>
              </w:rPr>
              <w:t>.</w:t>
            </w:r>
            <w:r w:rsidR="00420D6C" w:rsidRPr="00C12464">
              <w:rPr>
                <w:rFonts w:ascii="宋体" w:hAnsi="宋体" w:hint="eastAsia"/>
              </w:rPr>
              <w:t>其他会务费（含办公用品、消耗材料、会议文件印刷、制证费等）</w:t>
            </w:r>
            <w:r w:rsidRPr="00C12464">
              <w:rPr>
                <w:rFonts w:ascii="宋体" w:hAnsi="宋体" w:hint="eastAsia"/>
              </w:rPr>
              <w:t>：</w:t>
            </w:r>
          </w:p>
        </w:tc>
        <w:tc>
          <w:tcPr>
            <w:tcW w:w="6258" w:type="dxa"/>
            <w:vAlign w:val="bottom"/>
          </w:tcPr>
          <w:p w14:paraId="476D960D" w14:textId="77777777" w:rsidR="00420D6C" w:rsidRPr="00C12464" w:rsidRDefault="00420D6C" w:rsidP="00C16F77">
            <w:pPr>
              <w:spacing w:line="360" w:lineRule="exact"/>
              <w:ind w:right="119"/>
              <w:rPr>
                <w:rFonts w:ascii="宋体" w:hAnsi="宋体"/>
              </w:rPr>
            </w:pPr>
            <w:r w:rsidRPr="00C12464">
              <w:rPr>
                <w:rFonts w:ascii="宋体" w:hAnsi="宋体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  <w:u w:val="single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</w:rPr>
              <w:t>元/人.天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 w:hint="eastAsia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  <w:u w:val="single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 xml:space="preserve"> 人</w:t>
            </w: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</w:rPr>
              <w:t>天=</w:t>
            </w:r>
            <w:r w:rsidRPr="00C12464">
              <w:rPr>
                <w:rFonts w:ascii="宋体" w:hAnsi="宋体"/>
                <w:b/>
              </w:rPr>
              <w:t xml:space="preserve"> </w:t>
            </w:r>
            <w:r w:rsidRPr="00C12464">
              <w:rPr>
                <w:rFonts w:ascii="宋体" w:hAnsi="宋体"/>
                <w:b/>
                <w:u w:val="single"/>
              </w:rPr>
              <w:t xml:space="preserve">      </w:t>
            </w:r>
            <w:r w:rsidR="00C16F77" w:rsidRPr="00C12464">
              <w:rPr>
                <w:rFonts w:ascii="宋体" w:hAnsi="宋体" w:hint="eastAsia"/>
                <w:b/>
                <w:u w:val="single"/>
              </w:rPr>
              <w:t xml:space="preserve">  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D5728E" w:rsidRPr="00C12464" w14:paraId="5C2A87DC" w14:textId="77777777" w:rsidTr="00420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065461DA" w14:textId="77777777" w:rsidR="00D5728E" w:rsidRPr="00C12464" w:rsidRDefault="00D5728E" w:rsidP="00420D6C">
            <w:pPr>
              <w:spacing w:line="360" w:lineRule="exact"/>
              <w:ind w:right="206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9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国内特邀代表住宿费：</w:t>
            </w:r>
          </w:p>
        </w:tc>
        <w:tc>
          <w:tcPr>
            <w:tcW w:w="6258" w:type="dxa"/>
          </w:tcPr>
          <w:p w14:paraId="6E3AADCD" w14:textId="77777777" w:rsidR="00D5728E" w:rsidRPr="00C12464" w:rsidRDefault="00D5728E" w:rsidP="00C16F77">
            <w:pPr>
              <w:spacing w:line="360" w:lineRule="exact"/>
              <w:ind w:right="206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  <w:u w:val="single"/>
              </w:rPr>
              <w:t xml:space="preserve">  </w:t>
            </w:r>
            <w:r w:rsidRPr="00C12464">
              <w:rPr>
                <w:rFonts w:ascii="宋体" w:hAnsi="宋体"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>元/间.天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</w:rPr>
              <w:t>间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</w:rPr>
              <w:t>天=</w:t>
            </w:r>
            <w:r w:rsidRPr="00C12464">
              <w:rPr>
                <w:rFonts w:ascii="宋体" w:hAnsi="宋体"/>
                <w:b/>
              </w:rPr>
              <w:t xml:space="preserve"> </w:t>
            </w:r>
            <w:r w:rsidRPr="00C12464">
              <w:rPr>
                <w:rFonts w:ascii="宋体" w:hAnsi="宋体"/>
                <w:b/>
                <w:u w:val="single"/>
              </w:rPr>
              <w:t xml:space="preserve">     </w:t>
            </w:r>
            <w:r w:rsidRPr="00C12464">
              <w:rPr>
                <w:rFonts w:ascii="宋体" w:hAnsi="宋体" w:hint="eastAsia"/>
                <w:b/>
                <w:u w:val="single"/>
              </w:rPr>
              <w:t xml:space="preserve">    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D5728E" w:rsidRPr="00C12464" w14:paraId="625B31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66AADC76" w14:textId="77777777" w:rsidR="00D5728E" w:rsidRPr="00C12464" w:rsidRDefault="00D5728E" w:rsidP="00C16F77">
            <w:pPr>
              <w:spacing w:line="360" w:lineRule="exact"/>
              <w:ind w:right="206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10.境外特邀代表住宿费：</w:t>
            </w:r>
          </w:p>
        </w:tc>
        <w:tc>
          <w:tcPr>
            <w:tcW w:w="6258" w:type="dxa"/>
          </w:tcPr>
          <w:p w14:paraId="43D87707" w14:textId="77777777" w:rsidR="00D5728E" w:rsidRPr="00C12464" w:rsidRDefault="00D5728E" w:rsidP="00C16F77">
            <w:pPr>
              <w:spacing w:line="360" w:lineRule="exact"/>
              <w:ind w:right="206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  <w:u w:val="single"/>
              </w:rPr>
              <w:t xml:space="preserve">  </w:t>
            </w:r>
            <w:r w:rsidRPr="00C12464">
              <w:rPr>
                <w:rFonts w:ascii="宋体" w:hAnsi="宋体"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>元/间.天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</w:rPr>
              <w:t>间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</w:rPr>
              <w:t>天=</w:t>
            </w:r>
            <w:r w:rsidRPr="00C12464">
              <w:rPr>
                <w:rFonts w:ascii="宋体" w:hAnsi="宋体"/>
                <w:b/>
              </w:rPr>
              <w:t xml:space="preserve"> </w:t>
            </w:r>
            <w:r w:rsidRPr="00C12464">
              <w:rPr>
                <w:rFonts w:ascii="宋体" w:hAnsi="宋体"/>
                <w:b/>
                <w:u w:val="single"/>
              </w:rPr>
              <w:t xml:space="preserve">     </w:t>
            </w:r>
            <w:r w:rsidRPr="00C12464">
              <w:rPr>
                <w:rFonts w:ascii="宋体" w:hAnsi="宋体" w:hint="eastAsia"/>
                <w:b/>
                <w:u w:val="single"/>
              </w:rPr>
              <w:t xml:space="preserve">   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D5728E" w:rsidRPr="00C12464" w14:paraId="519A7DE8" w14:textId="77777777" w:rsidTr="00420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5F83A299" w14:textId="77777777" w:rsidR="00D5728E" w:rsidRPr="00C12464" w:rsidRDefault="00D5728E" w:rsidP="00C16F77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11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国内特邀代表旅费：</w:t>
            </w:r>
          </w:p>
        </w:tc>
        <w:tc>
          <w:tcPr>
            <w:tcW w:w="6258" w:type="dxa"/>
          </w:tcPr>
          <w:p w14:paraId="5801A16B" w14:textId="77777777" w:rsidR="00D5728E" w:rsidRPr="00C12464" w:rsidRDefault="00D5728E" w:rsidP="00C16F77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  <w:u w:val="single"/>
              </w:rPr>
              <w:t xml:space="preserve">  </w:t>
            </w:r>
            <w:r w:rsidRPr="00C12464">
              <w:rPr>
                <w:rFonts w:ascii="宋体" w:hAnsi="宋体"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>元/人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 w:hint="eastAsia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   </w:t>
            </w:r>
            <w:r w:rsidRPr="00C12464">
              <w:rPr>
                <w:rFonts w:ascii="宋体" w:hAnsi="宋体" w:hint="eastAsia"/>
              </w:rPr>
              <w:t>人=</w:t>
            </w:r>
            <w:r w:rsidRPr="00C12464">
              <w:rPr>
                <w:rFonts w:ascii="宋体" w:hAnsi="宋体"/>
                <w:b/>
                <w:u w:val="single"/>
              </w:rPr>
              <w:t xml:space="preserve">     </w:t>
            </w:r>
            <w:r w:rsidRPr="00C12464">
              <w:rPr>
                <w:rFonts w:ascii="宋体" w:hAnsi="宋体" w:hint="eastAsia"/>
                <w:b/>
                <w:u w:val="single"/>
              </w:rPr>
              <w:t xml:space="preserve">      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D5728E" w:rsidRPr="00C12464" w14:paraId="251B8BDF" w14:textId="77777777" w:rsidTr="00420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2EDD06AC" w14:textId="77777777" w:rsidR="00D5728E" w:rsidRPr="00C12464" w:rsidRDefault="00D5728E" w:rsidP="00C16F77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12.境外特邀代表旅费：</w:t>
            </w:r>
          </w:p>
        </w:tc>
        <w:tc>
          <w:tcPr>
            <w:tcW w:w="6258" w:type="dxa"/>
          </w:tcPr>
          <w:p w14:paraId="7055C2B5" w14:textId="77777777" w:rsidR="00D5728E" w:rsidRPr="00C12464" w:rsidRDefault="00D5728E" w:rsidP="00C16F77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/>
                <w:u w:val="single"/>
              </w:rPr>
              <w:t xml:space="preserve">  </w:t>
            </w:r>
            <w:r w:rsidRPr="00C12464">
              <w:rPr>
                <w:rFonts w:ascii="宋体" w:hAnsi="宋体" w:hint="eastAsia"/>
                <w:u w:val="single"/>
              </w:rPr>
              <w:t xml:space="preserve">  </w:t>
            </w:r>
            <w:r w:rsidRPr="00C12464">
              <w:rPr>
                <w:rFonts w:ascii="宋体" w:hAnsi="宋体"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>元/人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 w:hint="eastAsia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   </w:t>
            </w:r>
            <w:r w:rsidRPr="00C12464">
              <w:rPr>
                <w:rFonts w:ascii="宋体" w:hAnsi="宋体" w:hint="eastAsia"/>
              </w:rPr>
              <w:t>人=</w:t>
            </w:r>
            <w:r w:rsidRPr="00C12464">
              <w:rPr>
                <w:rFonts w:ascii="宋体" w:hAnsi="宋体"/>
                <w:b/>
                <w:u w:val="single"/>
              </w:rPr>
              <w:t xml:space="preserve">     </w:t>
            </w:r>
            <w:r w:rsidRPr="00C12464">
              <w:rPr>
                <w:rFonts w:ascii="宋体" w:hAnsi="宋体" w:hint="eastAsia"/>
                <w:b/>
                <w:u w:val="single"/>
              </w:rPr>
              <w:t xml:space="preserve">       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D5728E" w:rsidRPr="00C12464" w14:paraId="032929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2CD1B611" w14:textId="77777777" w:rsidR="00D5728E" w:rsidRPr="00C12464" w:rsidRDefault="00D5728E" w:rsidP="00C16F77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/>
              </w:rPr>
              <w:t>1</w:t>
            </w:r>
            <w:r w:rsidRPr="00C12464">
              <w:rPr>
                <w:rFonts w:ascii="宋体" w:hAnsi="宋体" w:hint="eastAsia"/>
              </w:rPr>
              <w:t>3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论文评审费：</w:t>
            </w:r>
          </w:p>
        </w:tc>
        <w:tc>
          <w:tcPr>
            <w:tcW w:w="6258" w:type="dxa"/>
          </w:tcPr>
          <w:p w14:paraId="04426BAB" w14:textId="77777777" w:rsidR="00D5728E" w:rsidRPr="00C12464" w:rsidRDefault="00D5728E" w:rsidP="00C16F77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  <w:u w:val="single"/>
              </w:rPr>
              <w:t xml:space="preserve">  </w:t>
            </w:r>
            <w:r w:rsidRPr="00C12464">
              <w:rPr>
                <w:rFonts w:ascii="宋体" w:hAnsi="宋体"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>元</w:t>
            </w:r>
            <w:r w:rsidRPr="00C12464">
              <w:rPr>
                <w:rFonts w:ascii="宋体" w:hAnsi="宋体"/>
              </w:rPr>
              <w:t>/</w:t>
            </w:r>
            <w:r w:rsidRPr="00C12464">
              <w:rPr>
                <w:rFonts w:ascii="宋体" w:hAnsi="宋体" w:hint="eastAsia"/>
              </w:rPr>
              <w:t>篇次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   </w:t>
            </w:r>
            <w:r w:rsidRPr="00C12464">
              <w:rPr>
                <w:rFonts w:ascii="宋体" w:hAnsi="宋体" w:hint="eastAsia"/>
              </w:rPr>
              <w:t>篇次=</w:t>
            </w:r>
            <w:r w:rsidRPr="00C12464">
              <w:rPr>
                <w:rFonts w:ascii="宋体" w:hAnsi="宋体"/>
                <w:b/>
              </w:rPr>
              <w:t xml:space="preserve"> </w:t>
            </w:r>
            <w:r w:rsidRPr="00C12464">
              <w:rPr>
                <w:rFonts w:ascii="宋体" w:hAnsi="宋体"/>
                <w:b/>
                <w:u w:val="single"/>
              </w:rPr>
              <w:t xml:space="preserve">     </w:t>
            </w:r>
            <w:r w:rsidRPr="00C12464">
              <w:rPr>
                <w:rFonts w:ascii="宋体" w:hAnsi="宋体" w:hint="eastAsia"/>
                <w:b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D5728E" w:rsidRPr="00C12464" w14:paraId="560E5E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5D1CB98C" w14:textId="77777777" w:rsidR="00D5728E" w:rsidRPr="00C12464" w:rsidRDefault="00D5728E" w:rsidP="00C16F77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14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论文集（光盘）制作、出版费：</w:t>
            </w:r>
          </w:p>
        </w:tc>
        <w:tc>
          <w:tcPr>
            <w:tcW w:w="6258" w:type="dxa"/>
          </w:tcPr>
          <w:p w14:paraId="32071DC8" w14:textId="77777777" w:rsidR="00D5728E" w:rsidRPr="00C12464" w:rsidRDefault="00D5728E" w:rsidP="00C16F77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/>
                <w:b/>
                <w:u w:val="single"/>
              </w:rPr>
              <w:t xml:space="preserve">    </w:t>
            </w:r>
            <w:r w:rsidRPr="00C12464">
              <w:rPr>
                <w:rFonts w:ascii="宋体" w:hAnsi="宋体" w:hint="eastAsia"/>
                <w:b/>
                <w:u w:val="single"/>
              </w:rPr>
              <w:t xml:space="preserve">     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D5728E" w:rsidRPr="00C12464" w14:paraId="09BFE3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003AA46A" w14:textId="77777777" w:rsidR="00D5728E" w:rsidRPr="00C12464" w:rsidRDefault="00D5728E" w:rsidP="00C16F77">
            <w:pPr>
              <w:spacing w:line="360" w:lineRule="exact"/>
              <w:ind w:right="119"/>
              <w:jc w:val="left"/>
              <w:rPr>
                <w:rFonts w:ascii="宋体" w:hAnsi="宋体"/>
              </w:rPr>
            </w:pPr>
            <w:r w:rsidRPr="00C12464">
              <w:rPr>
                <w:rFonts w:ascii="宋体" w:hAnsi="宋体" w:hint="eastAsia"/>
              </w:rPr>
              <w:t>15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劳务费用(含勤工俭学费)：</w:t>
            </w:r>
          </w:p>
        </w:tc>
        <w:tc>
          <w:tcPr>
            <w:tcW w:w="6258" w:type="dxa"/>
          </w:tcPr>
          <w:p w14:paraId="64C236DF" w14:textId="77777777" w:rsidR="00D5728E" w:rsidRPr="00C12464" w:rsidRDefault="00D5728E" w:rsidP="00C16F77">
            <w:pPr>
              <w:spacing w:line="360" w:lineRule="exact"/>
              <w:ind w:right="119"/>
              <w:jc w:val="left"/>
              <w:rPr>
                <w:rFonts w:ascii="宋体" w:hAnsi="宋体"/>
              </w:rPr>
            </w:pPr>
            <w:r w:rsidRPr="00C12464">
              <w:rPr>
                <w:rFonts w:ascii="宋体" w:hAnsi="宋体"/>
                <w:b/>
                <w:u w:val="single"/>
              </w:rPr>
              <w:t xml:space="preserve">    </w:t>
            </w:r>
            <w:r w:rsidRPr="00C12464">
              <w:rPr>
                <w:rFonts w:ascii="宋体" w:hAnsi="宋体" w:hint="eastAsia"/>
                <w:b/>
                <w:u w:val="single"/>
              </w:rPr>
              <w:t xml:space="preserve">     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  <w:tr w:rsidR="00D5728E" w:rsidRPr="00E1608F" w14:paraId="081D17E9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4140" w:type="dxa"/>
          </w:tcPr>
          <w:p w14:paraId="2199C351" w14:textId="77777777" w:rsidR="00D5728E" w:rsidRPr="00C12464" w:rsidRDefault="004A4C28" w:rsidP="00C16F77">
            <w:pPr>
              <w:spacing w:line="360" w:lineRule="exact"/>
              <w:jc w:val="left"/>
              <w:rPr>
                <w:rFonts w:ascii="宋体" w:hAnsi="宋体" w:hint="eastAsia"/>
                <w:b/>
              </w:rPr>
            </w:pPr>
            <w:r w:rsidRPr="00C12464">
              <w:rPr>
                <w:rFonts w:ascii="宋体" w:hAnsi="宋体" w:hint="eastAsia"/>
              </w:rPr>
              <w:t>16.专家咨询费</w:t>
            </w:r>
          </w:p>
        </w:tc>
        <w:tc>
          <w:tcPr>
            <w:tcW w:w="6258" w:type="dxa"/>
          </w:tcPr>
          <w:p w14:paraId="22E6B792" w14:textId="77777777" w:rsidR="00D5728E" w:rsidRPr="00C12464" w:rsidRDefault="004A4C28" w:rsidP="00C16F77">
            <w:pPr>
              <w:spacing w:line="360" w:lineRule="exact"/>
              <w:ind w:right="19"/>
              <w:jc w:val="left"/>
              <w:rPr>
                <w:rFonts w:ascii="宋体" w:hAnsi="宋体"/>
                <w:u w:val="single"/>
              </w:rPr>
            </w:pPr>
            <w:r w:rsidRPr="00C12464">
              <w:rPr>
                <w:rFonts w:ascii="宋体" w:hAnsi="宋体"/>
                <w:u w:val="single"/>
              </w:rPr>
              <w:t xml:space="preserve">   </w:t>
            </w:r>
            <w:r w:rsidRPr="00C12464">
              <w:rPr>
                <w:rFonts w:ascii="宋体" w:hAnsi="宋体" w:hint="eastAsia"/>
                <w:u w:val="single"/>
              </w:rPr>
              <w:t xml:space="preserve">  </w:t>
            </w:r>
            <w:r w:rsidRPr="00C12464">
              <w:rPr>
                <w:rFonts w:ascii="宋体" w:hAnsi="宋体"/>
                <w:u w:val="single"/>
              </w:rPr>
              <w:t xml:space="preserve"> </w:t>
            </w:r>
            <w:r w:rsidRPr="00C12464">
              <w:rPr>
                <w:rFonts w:ascii="宋体" w:hAnsi="宋体" w:hint="eastAsia"/>
              </w:rPr>
              <w:t>元/人</w:t>
            </w:r>
            <w:r w:rsidRPr="00C12464">
              <w:rPr>
                <w:rFonts w:ascii="宋体" w:hAnsi="宋体" w:hint="eastAsia"/>
              </w:rPr>
              <w:sym w:font="Symbol" w:char="F0B4"/>
            </w:r>
            <w:r w:rsidRPr="00C12464">
              <w:rPr>
                <w:rFonts w:ascii="宋体" w:hAnsi="宋体" w:hint="eastAsia"/>
              </w:rPr>
              <w:t xml:space="preserve"> </w:t>
            </w:r>
            <w:r w:rsidRPr="00C12464">
              <w:rPr>
                <w:rFonts w:ascii="宋体" w:hAnsi="宋体"/>
                <w:u w:val="single"/>
              </w:rPr>
              <w:t xml:space="preserve">    </w:t>
            </w:r>
            <w:r w:rsidRPr="00C12464">
              <w:rPr>
                <w:rFonts w:ascii="宋体" w:hAnsi="宋体" w:hint="eastAsia"/>
              </w:rPr>
              <w:t>人=</w:t>
            </w:r>
            <w:r w:rsidRPr="00C12464">
              <w:rPr>
                <w:rFonts w:ascii="宋体" w:hAnsi="宋体"/>
                <w:b/>
                <w:u w:val="single"/>
              </w:rPr>
              <w:t xml:space="preserve">     </w:t>
            </w:r>
            <w:r w:rsidRPr="00C12464">
              <w:rPr>
                <w:rFonts w:ascii="宋体" w:hAnsi="宋体" w:hint="eastAsia"/>
                <w:b/>
                <w:u w:val="single"/>
              </w:rPr>
              <w:t xml:space="preserve">         </w:t>
            </w:r>
            <w:r w:rsidRPr="00C12464">
              <w:rPr>
                <w:rFonts w:ascii="宋体" w:hAnsi="宋体" w:hint="eastAsia"/>
              </w:rPr>
              <w:t>元</w:t>
            </w:r>
          </w:p>
        </w:tc>
      </w:tr>
    </w:tbl>
    <w:p w14:paraId="5F2AFE24" w14:textId="77777777" w:rsidR="00CB4E03" w:rsidRPr="00E1608F" w:rsidRDefault="00CB4E03" w:rsidP="00CB4E03"/>
    <w:tbl>
      <w:tblPr>
        <w:tblpPr w:leftFromText="180" w:rightFromText="180" w:vertAnchor="text" w:horzAnchor="margin" w:tblpY="225"/>
        <w:tblW w:w="10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627"/>
      </w:tblGrid>
      <w:tr w:rsidR="001D181B" w:rsidRPr="00E1608F" w14:paraId="1E0CBFE4" w14:textId="77777777" w:rsidTr="007466B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398" w:type="dxa"/>
            <w:gridSpan w:val="3"/>
            <w:tcBorders>
              <w:bottom w:val="single" w:sz="4" w:space="0" w:color="auto"/>
            </w:tcBorders>
          </w:tcPr>
          <w:p w14:paraId="0F648346" w14:textId="77777777" w:rsidR="001D181B" w:rsidRPr="00E1608F" w:rsidRDefault="001D181B" w:rsidP="007466B3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E1608F">
              <w:rPr>
                <w:rFonts w:ascii="宋体" w:hAnsi="宋体" w:hint="eastAsia"/>
                <w:b/>
              </w:rPr>
              <w:t>三</w:t>
            </w:r>
            <w:r w:rsidRPr="00E1608F">
              <w:rPr>
                <w:rFonts w:ascii="宋体" w:hAnsi="宋体"/>
                <w:b/>
              </w:rPr>
              <w:t>.</w:t>
            </w:r>
            <w:r w:rsidRPr="00E1608F">
              <w:rPr>
                <w:rFonts w:ascii="宋体" w:hAnsi="宋体" w:hint="eastAsia"/>
                <w:b/>
              </w:rPr>
              <w:t>预计会议结余:</w:t>
            </w:r>
            <w:r w:rsidRPr="00E1608F">
              <w:rPr>
                <w:rFonts w:ascii="宋体" w:hAnsi="宋体"/>
                <w:b/>
              </w:rPr>
              <w:t xml:space="preserve"> </w:t>
            </w:r>
            <w:r w:rsidRPr="00E1608F">
              <w:rPr>
                <w:rFonts w:ascii="宋体" w:hAnsi="宋体"/>
                <w:b/>
                <w:u w:val="single"/>
              </w:rPr>
              <w:t xml:space="preserve">     </w:t>
            </w:r>
            <w:r w:rsidRPr="00E1608F">
              <w:rPr>
                <w:rFonts w:ascii="宋体" w:hAnsi="宋体" w:hint="eastAsia"/>
                <w:b/>
              </w:rPr>
              <w:t>万元</w:t>
            </w:r>
          </w:p>
        </w:tc>
      </w:tr>
      <w:tr w:rsidR="001D181B" w:rsidRPr="00E1608F" w14:paraId="2BECDD70" w14:textId="77777777" w:rsidTr="007466B3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0398" w:type="dxa"/>
            <w:gridSpan w:val="3"/>
            <w:tcBorders>
              <w:top w:val="single" w:sz="4" w:space="0" w:color="auto"/>
            </w:tcBorders>
          </w:tcPr>
          <w:p w14:paraId="6A2A4ECA" w14:textId="77777777" w:rsidR="001D181B" w:rsidRPr="00E1608F" w:rsidRDefault="001D181B" w:rsidP="007466B3">
            <w:pPr>
              <w:spacing w:line="360" w:lineRule="exact"/>
              <w:jc w:val="left"/>
              <w:rPr>
                <w:rFonts w:ascii="宋体" w:hAnsi="宋体" w:hint="eastAsia"/>
                <w:b/>
              </w:rPr>
            </w:pPr>
            <w:r w:rsidRPr="00E1608F">
              <w:rPr>
                <w:rFonts w:ascii="宋体" w:hAnsi="宋体" w:hint="eastAsia"/>
                <w:b/>
              </w:rPr>
              <w:t>若会议支出出现赤字，拟采取的解决措施：</w:t>
            </w:r>
          </w:p>
          <w:p w14:paraId="741D87BA" w14:textId="77777777" w:rsidR="001D181B" w:rsidRPr="00E1608F" w:rsidRDefault="001D181B" w:rsidP="007466B3">
            <w:pPr>
              <w:spacing w:line="360" w:lineRule="exact"/>
              <w:jc w:val="left"/>
              <w:rPr>
                <w:rFonts w:ascii="宋体" w:hAnsi="宋体" w:hint="eastAsia"/>
                <w:b/>
              </w:rPr>
            </w:pPr>
            <w:r w:rsidRPr="00E1608F">
              <w:rPr>
                <w:rFonts w:ascii="宋体" w:hAnsi="宋体" w:hint="eastAsia"/>
              </w:rPr>
              <w:t>1．会议组织者自行解决            2．院（系）负责协调解决</w:t>
            </w:r>
          </w:p>
        </w:tc>
      </w:tr>
      <w:tr w:rsidR="006A7DD9" w14:paraId="6564398B" w14:textId="77777777" w:rsidTr="00753D45">
        <w:tblPrEx>
          <w:tblCellMar>
            <w:top w:w="0" w:type="dxa"/>
            <w:bottom w:w="0" w:type="dxa"/>
          </w:tblCellMar>
        </w:tblPrEx>
        <w:trPr>
          <w:cantSplit/>
          <w:trHeight w:val="1277"/>
        </w:trPr>
        <w:tc>
          <w:tcPr>
            <w:tcW w:w="3369" w:type="dxa"/>
          </w:tcPr>
          <w:p w14:paraId="38F7D6B2" w14:textId="77777777" w:rsidR="006A7DD9" w:rsidRPr="00E1608F" w:rsidRDefault="006A7DD9" w:rsidP="006A7DD9">
            <w:pPr>
              <w:spacing w:beforeLines="50" w:before="156" w:line="360" w:lineRule="exact"/>
              <w:jc w:val="left"/>
              <w:rPr>
                <w:rFonts w:ascii="宋体" w:hAnsi="宋体" w:hint="eastAsia"/>
                <w:sz w:val="24"/>
              </w:rPr>
            </w:pPr>
            <w:r w:rsidRPr="00E1608F">
              <w:rPr>
                <w:rFonts w:ascii="宋体" w:hAnsi="宋体" w:hint="eastAsia"/>
                <w:sz w:val="24"/>
              </w:rPr>
              <w:t>组委会负责人签字：</w:t>
            </w:r>
          </w:p>
          <w:p w14:paraId="16F44FAC" w14:textId="77777777" w:rsidR="006A7DD9" w:rsidRPr="00E1608F" w:rsidRDefault="006A7DD9" w:rsidP="007466B3">
            <w:pPr>
              <w:spacing w:before="50" w:line="360" w:lineRule="exac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14:paraId="35A12744" w14:textId="77777777" w:rsidR="006A7DD9" w:rsidRPr="00E1608F" w:rsidRDefault="006A7DD9" w:rsidP="007466B3">
            <w:pPr>
              <w:spacing w:before="50" w:line="240" w:lineRule="exac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14:paraId="026C34DF" w14:textId="77777777" w:rsidR="006A7DD9" w:rsidRPr="00E1608F" w:rsidRDefault="006A7DD9" w:rsidP="00753D45">
            <w:pPr>
              <w:spacing w:before="50" w:line="240" w:lineRule="exact"/>
              <w:ind w:firstLineChars="550" w:firstLine="1320"/>
              <w:jc w:val="left"/>
              <w:rPr>
                <w:rFonts w:ascii="宋体" w:hAnsi="宋体" w:hint="eastAsia"/>
                <w:sz w:val="24"/>
              </w:rPr>
            </w:pPr>
            <w:r w:rsidRPr="00E1608F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3402" w:type="dxa"/>
          </w:tcPr>
          <w:p w14:paraId="0C350856" w14:textId="77777777" w:rsidR="006A7DD9" w:rsidRPr="00E1608F" w:rsidRDefault="006A7DD9" w:rsidP="001D181B">
            <w:pPr>
              <w:spacing w:beforeLines="50" w:before="156" w:line="360" w:lineRule="exact"/>
              <w:jc w:val="left"/>
              <w:rPr>
                <w:rFonts w:hint="eastAsia"/>
                <w:sz w:val="24"/>
              </w:rPr>
            </w:pPr>
            <w:r w:rsidRPr="00E1608F">
              <w:rPr>
                <w:rFonts w:ascii="宋体" w:hint="eastAsia"/>
                <w:sz w:val="24"/>
              </w:rPr>
              <w:t>院（系）外事</w:t>
            </w:r>
            <w:r w:rsidRPr="00E1608F">
              <w:rPr>
                <w:rFonts w:hint="eastAsia"/>
                <w:sz w:val="24"/>
              </w:rPr>
              <w:t>负责人签字：</w:t>
            </w:r>
          </w:p>
          <w:p w14:paraId="698D7CFF" w14:textId="77777777" w:rsidR="006A7DD9" w:rsidRPr="00E1608F" w:rsidRDefault="006A7DD9" w:rsidP="001D181B">
            <w:pPr>
              <w:spacing w:beforeLines="50" w:before="156" w:line="400" w:lineRule="exact"/>
              <w:ind w:firstLineChars="250" w:firstLine="600"/>
              <w:jc w:val="left"/>
              <w:rPr>
                <w:rFonts w:ascii="宋体" w:hAnsi="宋体" w:hint="eastAsia"/>
                <w:sz w:val="24"/>
              </w:rPr>
            </w:pPr>
          </w:p>
          <w:p w14:paraId="7401247B" w14:textId="77777777" w:rsidR="006A7DD9" w:rsidRPr="00E1608F" w:rsidRDefault="006A7DD9" w:rsidP="00753D45">
            <w:pPr>
              <w:spacing w:beforeLines="50" w:before="156" w:line="400" w:lineRule="exact"/>
              <w:ind w:firstLineChars="450" w:firstLine="1080"/>
              <w:jc w:val="left"/>
              <w:rPr>
                <w:rFonts w:ascii="宋体" w:hAnsi="宋体" w:hint="eastAsia"/>
                <w:sz w:val="24"/>
              </w:rPr>
            </w:pPr>
            <w:r w:rsidRPr="00E1608F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3627" w:type="dxa"/>
          </w:tcPr>
          <w:p w14:paraId="6AE17C24" w14:textId="77777777" w:rsidR="006A7DD9" w:rsidRPr="00E1608F" w:rsidRDefault="006A7DD9" w:rsidP="001D181B">
            <w:pPr>
              <w:spacing w:beforeLines="50" w:before="156" w:line="360" w:lineRule="exact"/>
              <w:jc w:val="left"/>
              <w:rPr>
                <w:rFonts w:ascii="宋体" w:hAnsi="宋体" w:hint="eastAsia"/>
                <w:sz w:val="24"/>
              </w:rPr>
            </w:pPr>
            <w:r w:rsidRPr="00E1608F">
              <w:rPr>
                <w:rFonts w:ascii="宋体" w:hAnsi="宋体" w:hint="eastAsia"/>
                <w:sz w:val="24"/>
              </w:rPr>
              <w:t>财务处审签：</w:t>
            </w:r>
          </w:p>
          <w:p w14:paraId="67645BD9" w14:textId="77777777" w:rsidR="006A7DD9" w:rsidRPr="00E1608F" w:rsidRDefault="006A7DD9" w:rsidP="001D181B">
            <w:pPr>
              <w:spacing w:beforeLines="50" w:before="156" w:line="4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10248DE5" w14:textId="77777777" w:rsidR="006A7DD9" w:rsidRDefault="006A7DD9" w:rsidP="00753D45">
            <w:pPr>
              <w:widowControl/>
              <w:spacing w:line="460" w:lineRule="exact"/>
              <w:ind w:firstLineChars="550" w:firstLine="1320"/>
              <w:jc w:val="left"/>
              <w:rPr>
                <w:rFonts w:ascii="宋体" w:hAnsi="宋体" w:hint="eastAsia"/>
                <w:sz w:val="24"/>
              </w:rPr>
            </w:pPr>
            <w:r w:rsidRPr="00E1608F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510081E8" w14:textId="77777777" w:rsidR="00E1608F" w:rsidRDefault="00E1608F" w:rsidP="00C10AD2">
      <w:pPr>
        <w:tabs>
          <w:tab w:val="left" w:pos="3948"/>
        </w:tabs>
        <w:jc w:val="left"/>
        <w:rPr>
          <w:rFonts w:hint="eastAsia"/>
          <w:szCs w:val="21"/>
        </w:rPr>
      </w:pPr>
    </w:p>
    <w:p w14:paraId="1B847727" w14:textId="77777777" w:rsidR="00E1608F" w:rsidRDefault="009A46FD" w:rsidP="00C10AD2">
      <w:pPr>
        <w:tabs>
          <w:tab w:val="left" w:pos="3948"/>
        </w:tabs>
        <w:jc w:val="left"/>
        <w:rPr>
          <w:rFonts w:hint="eastAsia"/>
          <w:b/>
          <w:szCs w:val="21"/>
        </w:rPr>
      </w:pPr>
      <w:r w:rsidRPr="00E1608F">
        <w:rPr>
          <w:rFonts w:hint="eastAsia"/>
          <w:b/>
          <w:szCs w:val="21"/>
        </w:rPr>
        <w:lastRenderedPageBreak/>
        <w:t>说明：</w:t>
      </w:r>
    </w:p>
    <w:p w14:paraId="43DBCCCA" w14:textId="77777777" w:rsidR="004A4C28" w:rsidRPr="00C12464" w:rsidRDefault="009A46FD" w:rsidP="00C12464">
      <w:pPr>
        <w:widowControl/>
        <w:shd w:val="clear" w:color="auto" w:fill="FAFAFA"/>
        <w:spacing w:line="520" w:lineRule="atLeast"/>
        <w:ind w:right="55"/>
        <w:rPr>
          <w:b/>
          <w:szCs w:val="21"/>
        </w:rPr>
      </w:pPr>
      <w:r w:rsidRPr="00E1608F">
        <w:rPr>
          <w:rFonts w:hint="eastAsia"/>
          <w:b/>
          <w:szCs w:val="21"/>
        </w:rPr>
        <w:t>1</w:t>
      </w:r>
      <w:r w:rsidR="00E1608F">
        <w:rPr>
          <w:rFonts w:hint="eastAsia"/>
          <w:b/>
          <w:szCs w:val="21"/>
        </w:rPr>
        <w:t>．</w:t>
      </w:r>
      <w:r w:rsidR="003D65A5">
        <w:rPr>
          <w:rFonts w:hint="eastAsia"/>
          <w:b/>
          <w:szCs w:val="21"/>
        </w:rPr>
        <w:t>在境</w:t>
      </w:r>
      <w:r w:rsidR="003D65A5" w:rsidRPr="00C12464">
        <w:rPr>
          <w:rFonts w:hint="eastAsia"/>
          <w:b/>
          <w:szCs w:val="21"/>
        </w:rPr>
        <w:t>内举办国际学术会议相关</w:t>
      </w:r>
      <w:r w:rsidR="009A5F5A" w:rsidRPr="00C12464">
        <w:rPr>
          <w:rFonts w:hint="eastAsia"/>
          <w:b/>
          <w:szCs w:val="21"/>
        </w:rPr>
        <w:t>规定</w:t>
      </w:r>
      <w:r w:rsidR="009A3E12" w:rsidRPr="00C12464">
        <w:rPr>
          <w:rFonts w:hint="eastAsia"/>
          <w:b/>
          <w:szCs w:val="21"/>
        </w:rPr>
        <w:t>，请查阅</w:t>
      </w:r>
      <w:r w:rsidRPr="00C12464">
        <w:rPr>
          <w:rFonts w:hint="eastAsia"/>
          <w:b/>
          <w:szCs w:val="21"/>
        </w:rPr>
        <w:t>《</w:t>
      </w:r>
      <w:r w:rsidR="004A4C28" w:rsidRPr="00C12464">
        <w:rPr>
          <w:rFonts w:hint="eastAsia"/>
          <w:b/>
          <w:szCs w:val="21"/>
        </w:rPr>
        <w:t>清华大学在境内举办国际学术会议经费管理办法</w:t>
      </w:r>
    </w:p>
    <w:p w14:paraId="624C2F02" w14:textId="77777777" w:rsidR="001D181B" w:rsidRPr="00C12464" w:rsidRDefault="009A46FD" w:rsidP="00C10AD2">
      <w:pPr>
        <w:tabs>
          <w:tab w:val="left" w:pos="3948"/>
        </w:tabs>
        <w:jc w:val="left"/>
        <w:rPr>
          <w:rFonts w:hint="eastAsia"/>
          <w:b/>
          <w:szCs w:val="21"/>
        </w:rPr>
      </w:pPr>
      <w:r w:rsidRPr="00C12464">
        <w:rPr>
          <w:rFonts w:hint="eastAsia"/>
          <w:b/>
          <w:szCs w:val="21"/>
        </w:rPr>
        <w:t>》</w:t>
      </w:r>
      <w:r w:rsidR="004A4C28" w:rsidRPr="00C12464">
        <w:rPr>
          <w:rFonts w:hint="eastAsia"/>
          <w:b/>
          <w:szCs w:val="21"/>
        </w:rPr>
        <w:t>清校发〔</w:t>
      </w:r>
      <w:r w:rsidR="004A4C28" w:rsidRPr="00C12464">
        <w:rPr>
          <w:rFonts w:hint="eastAsia"/>
          <w:b/>
          <w:szCs w:val="21"/>
        </w:rPr>
        <w:t>2019</w:t>
      </w:r>
      <w:r w:rsidR="004A4C28" w:rsidRPr="00C12464">
        <w:rPr>
          <w:rFonts w:hint="eastAsia"/>
          <w:b/>
          <w:szCs w:val="21"/>
        </w:rPr>
        <w:t>〕</w:t>
      </w:r>
      <w:r w:rsidR="004A4C28" w:rsidRPr="00C12464">
        <w:rPr>
          <w:rFonts w:hint="eastAsia"/>
          <w:b/>
          <w:szCs w:val="21"/>
        </w:rPr>
        <w:t>36</w:t>
      </w:r>
      <w:r w:rsidR="004A4C28" w:rsidRPr="00C12464">
        <w:rPr>
          <w:rFonts w:hint="eastAsia"/>
          <w:b/>
          <w:szCs w:val="21"/>
        </w:rPr>
        <w:t>号</w:t>
      </w:r>
      <w:r w:rsidRPr="00C12464">
        <w:rPr>
          <w:rFonts w:hint="eastAsia"/>
          <w:b/>
          <w:szCs w:val="21"/>
        </w:rPr>
        <w:t>。</w:t>
      </w:r>
    </w:p>
    <w:p w14:paraId="1FB44076" w14:textId="77777777" w:rsidR="00FF7A7E" w:rsidRPr="00C12464" w:rsidRDefault="009A3E12" w:rsidP="00E1608F">
      <w:pPr>
        <w:tabs>
          <w:tab w:val="left" w:pos="3948"/>
        </w:tabs>
        <w:jc w:val="left"/>
        <w:rPr>
          <w:rFonts w:hint="eastAsia"/>
          <w:b/>
          <w:szCs w:val="21"/>
        </w:rPr>
      </w:pPr>
      <w:r w:rsidRPr="00C12464">
        <w:rPr>
          <w:rFonts w:hint="eastAsia"/>
          <w:b/>
          <w:szCs w:val="21"/>
        </w:rPr>
        <w:t>2</w:t>
      </w:r>
      <w:r w:rsidR="00E1608F" w:rsidRPr="00C12464">
        <w:rPr>
          <w:rFonts w:hint="eastAsia"/>
          <w:b/>
          <w:szCs w:val="21"/>
        </w:rPr>
        <w:t>．</w:t>
      </w:r>
      <w:r w:rsidR="00FF7A7E" w:rsidRPr="00C12464">
        <w:rPr>
          <w:rFonts w:hint="eastAsia"/>
          <w:b/>
          <w:szCs w:val="21"/>
        </w:rPr>
        <w:t>请提供</w:t>
      </w:r>
      <w:r w:rsidR="009065DE" w:rsidRPr="00C12464">
        <w:rPr>
          <w:rFonts w:hint="eastAsia"/>
          <w:b/>
          <w:szCs w:val="21"/>
        </w:rPr>
        <w:t>此</w:t>
      </w:r>
      <w:r w:rsidR="00FF7A7E" w:rsidRPr="00C12464">
        <w:rPr>
          <w:rFonts w:hint="eastAsia"/>
          <w:b/>
          <w:szCs w:val="21"/>
        </w:rPr>
        <w:t>经费预算表</w:t>
      </w:r>
      <w:r w:rsidR="009065DE" w:rsidRPr="00C12464">
        <w:rPr>
          <w:rFonts w:hint="eastAsia"/>
          <w:b/>
          <w:szCs w:val="21"/>
        </w:rPr>
        <w:t>（无需国际处审核）</w:t>
      </w:r>
      <w:r w:rsidR="00FF7A7E" w:rsidRPr="00C12464">
        <w:rPr>
          <w:rFonts w:hint="eastAsia"/>
          <w:b/>
          <w:szCs w:val="21"/>
        </w:rPr>
        <w:t>和国际会议</w:t>
      </w:r>
      <w:r w:rsidR="00E1608F" w:rsidRPr="00C12464">
        <w:rPr>
          <w:rFonts w:hint="eastAsia"/>
          <w:b/>
          <w:szCs w:val="21"/>
        </w:rPr>
        <w:t>批</w:t>
      </w:r>
      <w:r w:rsidR="00FF7A7E" w:rsidRPr="00C12464">
        <w:rPr>
          <w:rFonts w:hint="eastAsia"/>
          <w:b/>
          <w:szCs w:val="21"/>
        </w:rPr>
        <w:t>件</w:t>
      </w:r>
      <w:r w:rsidR="009065DE" w:rsidRPr="00C12464">
        <w:rPr>
          <w:rFonts w:hint="eastAsia"/>
          <w:b/>
          <w:szCs w:val="21"/>
        </w:rPr>
        <w:t>（国际处领取，电话：</w:t>
      </w:r>
      <w:r w:rsidR="009065DE" w:rsidRPr="00C12464">
        <w:rPr>
          <w:rFonts w:hint="eastAsia"/>
          <w:b/>
          <w:szCs w:val="21"/>
        </w:rPr>
        <w:t>9</w:t>
      </w:r>
      <w:r w:rsidR="000F3425" w:rsidRPr="00C12464">
        <w:rPr>
          <w:rFonts w:hint="eastAsia"/>
          <w:b/>
          <w:szCs w:val="21"/>
        </w:rPr>
        <w:t>7498</w:t>
      </w:r>
      <w:r w:rsidR="009065DE" w:rsidRPr="00C12464">
        <w:rPr>
          <w:rFonts w:hint="eastAsia"/>
          <w:b/>
          <w:szCs w:val="21"/>
        </w:rPr>
        <w:t>）</w:t>
      </w:r>
      <w:r w:rsidR="00FF7A7E" w:rsidRPr="00C12464">
        <w:rPr>
          <w:rFonts w:hint="eastAsia"/>
          <w:b/>
          <w:szCs w:val="21"/>
        </w:rPr>
        <w:t>在财务处办理相关</w:t>
      </w:r>
      <w:r w:rsidR="009065DE" w:rsidRPr="00C12464">
        <w:rPr>
          <w:rFonts w:hint="eastAsia"/>
          <w:b/>
          <w:szCs w:val="21"/>
        </w:rPr>
        <w:t>财务</w:t>
      </w:r>
      <w:r w:rsidR="00FF7A7E" w:rsidRPr="00C12464">
        <w:rPr>
          <w:rFonts w:hint="eastAsia"/>
          <w:b/>
          <w:szCs w:val="21"/>
        </w:rPr>
        <w:t>事宜</w:t>
      </w:r>
      <w:r w:rsidR="009065DE" w:rsidRPr="00C12464">
        <w:rPr>
          <w:rFonts w:hint="eastAsia"/>
          <w:b/>
          <w:szCs w:val="21"/>
        </w:rPr>
        <w:t>。</w:t>
      </w:r>
    </w:p>
    <w:p w14:paraId="6119B573" w14:textId="77777777" w:rsidR="00E1608F" w:rsidRPr="00C12464" w:rsidRDefault="00E1608F" w:rsidP="00E1608F">
      <w:pPr>
        <w:tabs>
          <w:tab w:val="left" w:pos="3948"/>
        </w:tabs>
        <w:jc w:val="left"/>
        <w:rPr>
          <w:rFonts w:hint="eastAsia"/>
          <w:b/>
          <w:szCs w:val="21"/>
        </w:rPr>
      </w:pPr>
      <w:r w:rsidRPr="00C12464">
        <w:rPr>
          <w:rFonts w:hint="eastAsia"/>
          <w:b/>
          <w:szCs w:val="21"/>
        </w:rPr>
        <w:t>3</w:t>
      </w:r>
      <w:r w:rsidRPr="00C12464">
        <w:rPr>
          <w:rFonts w:hint="eastAsia"/>
          <w:b/>
          <w:szCs w:val="21"/>
        </w:rPr>
        <w:t>．本表只需打印第一页或双面打印。</w:t>
      </w:r>
    </w:p>
    <w:p w14:paraId="3252DAAA" w14:textId="77777777" w:rsidR="00E05F02" w:rsidRPr="00C12464" w:rsidRDefault="00E05F02" w:rsidP="009A3E12">
      <w:pPr>
        <w:tabs>
          <w:tab w:val="left" w:pos="3948"/>
        </w:tabs>
        <w:ind w:firstLineChars="300" w:firstLine="540"/>
        <w:jc w:val="left"/>
        <w:rPr>
          <w:rFonts w:hint="eastAsia"/>
          <w:sz w:val="18"/>
          <w:szCs w:val="18"/>
        </w:rPr>
      </w:pPr>
    </w:p>
    <w:tbl>
      <w:tblPr>
        <w:tblpPr w:leftFromText="180" w:rightFromText="180" w:vertAnchor="text" w:horzAnchor="margin" w:tblpY="11"/>
        <w:tblW w:w="10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258"/>
      </w:tblGrid>
      <w:tr w:rsidR="00E05F02" w:rsidRPr="00C12464" w14:paraId="7A0E0B05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8" w:type="dxa"/>
            <w:gridSpan w:val="2"/>
          </w:tcPr>
          <w:p w14:paraId="2F9B7617" w14:textId="77777777" w:rsidR="00E05F02" w:rsidRPr="00C12464" w:rsidRDefault="00E05F02" w:rsidP="00E05F02">
            <w:pPr>
              <w:spacing w:line="360" w:lineRule="exact"/>
              <w:jc w:val="left"/>
              <w:rPr>
                <w:rFonts w:ascii="宋体" w:hAnsi="宋体" w:hint="eastAsia"/>
                <w:b/>
              </w:rPr>
            </w:pPr>
            <w:r w:rsidRPr="00C12464">
              <w:rPr>
                <w:rFonts w:ascii="宋体" w:hAnsi="宋体" w:hint="eastAsia"/>
                <w:b/>
              </w:rPr>
              <w:t>在境内举办国际学术会议支出参考标准：（单位:人民币元</w:t>
            </w:r>
            <w:r w:rsidRPr="00C12464">
              <w:rPr>
                <w:rFonts w:ascii="宋体" w:hAnsi="宋体"/>
                <w:b/>
              </w:rPr>
              <w:t>）</w:t>
            </w:r>
          </w:p>
        </w:tc>
      </w:tr>
      <w:tr w:rsidR="00E05F02" w:rsidRPr="00C12464" w14:paraId="0CA489F8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07C9C7A4" w14:textId="77777777" w:rsidR="00E05F02" w:rsidRPr="00C12464" w:rsidRDefault="00E05F02" w:rsidP="00177D50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1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会场租用费：</w:t>
            </w:r>
            <w:r w:rsidRPr="00C12464">
              <w:rPr>
                <w:rFonts w:ascii="宋体" w:hAnsi="宋体"/>
              </w:rPr>
              <w:t xml:space="preserve">                                       </w:t>
            </w:r>
          </w:p>
        </w:tc>
        <w:tc>
          <w:tcPr>
            <w:tcW w:w="6258" w:type="dxa"/>
          </w:tcPr>
          <w:p w14:paraId="62FC85C4" w14:textId="77777777" w:rsidR="00E05F02" w:rsidRPr="00C12464" w:rsidRDefault="00D87C5D" w:rsidP="00E05F02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会议正式代表</w:t>
            </w:r>
            <w:r w:rsidR="00E05F02" w:rsidRPr="00C12464">
              <w:rPr>
                <w:rFonts w:ascii="宋体" w:hAnsi="宋体" w:hint="eastAsia"/>
              </w:rPr>
              <w:t>人均定额标准</w:t>
            </w:r>
            <w:r w:rsidR="001B08F1" w:rsidRPr="00C12464">
              <w:rPr>
                <w:rFonts w:ascii="宋体" w:hAnsi="宋体" w:hint="eastAsia"/>
              </w:rPr>
              <w:t>原则上</w:t>
            </w:r>
            <w:r w:rsidR="00E05F02" w:rsidRPr="00C12464">
              <w:rPr>
                <w:rFonts w:ascii="宋体" w:hAnsi="宋体" w:hint="eastAsia"/>
              </w:rPr>
              <w:t>每天不超过150元</w:t>
            </w:r>
          </w:p>
        </w:tc>
      </w:tr>
      <w:tr w:rsidR="00E05F02" w:rsidRPr="00C12464" w14:paraId="6901359C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1F4DB9CD" w14:textId="77777777" w:rsidR="00E05F02" w:rsidRPr="00C12464" w:rsidRDefault="00E05F02" w:rsidP="00177D50">
            <w:pPr>
              <w:spacing w:line="360" w:lineRule="exact"/>
              <w:ind w:right="-381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2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同声传译设备和办公设备租金：</w:t>
            </w:r>
          </w:p>
        </w:tc>
        <w:tc>
          <w:tcPr>
            <w:tcW w:w="6258" w:type="dxa"/>
          </w:tcPr>
          <w:p w14:paraId="03DDA4A0" w14:textId="77777777" w:rsidR="00E05F02" w:rsidRPr="00C12464" w:rsidRDefault="00D87C5D" w:rsidP="00177D50">
            <w:pPr>
              <w:spacing w:line="360" w:lineRule="exact"/>
              <w:ind w:right="-381"/>
              <w:jc w:val="left"/>
              <w:rPr>
                <w:rFonts w:ascii="宋体" w:hAnsi="宋体"/>
              </w:rPr>
            </w:pPr>
            <w:r w:rsidRPr="00C12464">
              <w:rPr>
                <w:rFonts w:ascii="宋体" w:hAnsi="宋体" w:hint="eastAsia"/>
              </w:rPr>
              <w:t>会议正式代表</w:t>
            </w:r>
            <w:r w:rsidR="00E05F02" w:rsidRPr="00C12464">
              <w:rPr>
                <w:rFonts w:ascii="宋体" w:hAnsi="宋体" w:hint="eastAsia"/>
              </w:rPr>
              <w:t>人均定额标准</w:t>
            </w:r>
            <w:r w:rsidR="001B08F1" w:rsidRPr="00C12464">
              <w:rPr>
                <w:rFonts w:ascii="宋体" w:hAnsi="宋体" w:hint="eastAsia"/>
              </w:rPr>
              <w:t>原则上</w:t>
            </w:r>
            <w:r w:rsidR="00E05F02" w:rsidRPr="00C12464">
              <w:rPr>
                <w:rFonts w:ascii="宋体" w:hAnsi="宋体" w:hint="eastAsia"/>
              </w:rPr>
              <w:t>每天不超过150元</w:t>
            </w:r>
          </w:p>
        </w:tc>
      </w:tr>
      <w:tr w:rsidR="00E05F02" w:rsidRPr="00C12464" w14:paraId="18AFB33E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6E72974F" w14:textId="77777777" w:rsidR="00E05F02" w:rsidRPr="00C12464" w:rsidRDefault="00E05F02" w:rsidP="00177D50">
            <w:pPr>
              <w:spacing w:line="360" w:lineRule="exact"/>
              <w:ind w:right="-108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3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正式代表餐费：</w:t>
            </w:r>
          </w:p>
        </w:tc>
        <w:tc>
          <w:tcPr>
            <w:tcW w:w="6258" w:type="dxa"/>
          </w:tcPr>
          <w:p w14:paraId="3D239248" w14:textId="77777777" w:rsidR="00E05F02" w:rsidRPr="00C12464" w:rsidRDefault="00D87C5D" w:rsidP="00D87C5D">
            <w:pPr>
              <w:spacing w:line="360" w:lineRule="exact"/>
              <w:ind w:right="819"/>
              <w:jc w:val="left"/>
              <w:rPr>
                <w:rFonts w:ascii="宋体" w:hAnsi="宋体"/>
              </w:rPr>
            </w:pPr>
            <w:r w:rsidRPr="00C12464">
              <w:rPr>
                <w:rFonts w:ascii="宋体" w:hAnsi="宋体" w:hint="eastAsia"/>
              </w:rPr>
              <w:t>会议正式代表</w:t>
            </w:r>
            <w:r w:rsidR="00E05F02" w:rsidRPr="00C12464">
              <w:rPr>
                <w:rFonts w:ascii="宋体" w:hAnsi="宋体" w:hint="eastAsia"/>
              </w:rPr>
              <w:t>人均定额标准</w:t>
            </w:r>
            <w:r w:rsidR="00BA6A2E" w:rsidRPr="00C12464">
              <w:rPr>
                <w:rFonts w:ascii="宋体" w:hAnsi="宋体" w:hint="eastAsia"/>
              </w:rPr>
              <w:t>原则上</w:t>
            </w:r>
            <w:r w:rsidR="00E05F02" w:rsidRPr="00C12464">
              <w:rPr>
                <w:rFonts w:ascii="宋体" w:hAnsi="宋体" w:hint="eastAsia"/>
              </w:rPr>
              <w:t>每天不超过</w:t>
            </w:r>
            <w:r w:rsidR="00191B87" w:rsidRPr="00C12464">
              <w:rPr>
                <w:rFonts w:ascii="宋体" w:hAnsi="宋体" w:hint="eastAsia"/>
              </w:rPr>
              <w:t>4</w:t>
            </w:r>
            <w:r w:rsidR="001B08F1" w:rsidRPr="00C12464">
              <w:rPr>
                <w:rFonts w:ascii="宋体" w:hAnsi="宋体" w:hint="eastAsia"/>
              </w:rPr>
              <w:t>0</w:t>
            </w:r>
            <w:r w:rsidR="00E05F02" w:rsidRPr="00C12464">
              <w:rPr>
                <w:rFonts w:ascii="宋体" w:hAnsi="宋体" w:hint="eastAsia"/>
              </w:rPr>
              <w:t>0元</w:t>
            </w:r>
          </w:p>
        </w:tc>
      </w:tr>
      <w:tr w:rsidR="00E05F02" w:rsidRPr="00C12464" w14:paraId="5595C7C6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277C1842" w14:textId="77777777" w:rsidR="00E05F02" w:rsidRPr="00C12464" w:rsidRDefault="00E05F02" w:rsidP="00177D50">
            <w:pPr>
              <w:spacing w:line="360" w:lineRule="exact"/>
              <w:ind w:right="206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4.会议期间租用车辆费用：</w:t>
            </w:r>
          </w:p>
        </w:tc>
        <w:tc>
          <w:tcPr>
            <w:tcW w:w="6258" w:type="dxa"/>
          </w:tcPr>
          <w:p w14:paraId="5EBB616F" w14:textId="77777777" w:rsidR="00E05F02" w:rsidRPr="00C12464" w:rsidRDefault="00E05F02" w:rsidP="00177D50">
            <w:pPr>
              <w:spacing w:line="360" w:lineRule="exact"/>
              <w:ind w:right="206"/>
              <w:jc w:val="left"/>
              <w:rPr>
                <w:rFonts w:ascii="宋体" w:hAnsi="宋体"/>
              </w:rPr>
            </w:pPr>
            <w:r w:rsidRPr="00C12464">
              <w:rPr>
                <w:rFonts w:ascii="宋体" w:hAnsi="宋体" w:hint="eastAsia"/>
              </w:rPr>
              <w:t>本着节约的原则，据实列支</w:t>
            </w:r>
          </w:p>
        </w:tc>
      </w:tr>
      <w:tr w:rsidR="00E05F02" w:rsidRPr="00C12464" w14:paraId="1381C0F7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6E1DD8B5" w14:textId="77777777" w:rsidR="00E05F02" w:rsidRPr="00C12464" w:rsidRDefault="00E05F02" w:rsidP="00177D50">
            <w:pPr>
              <w:spacing w:line="360" w:lineRule="exact"/>
              <w:ind w:right="-288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5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会议期间工作人员食宿费用：</w:t>
            </w:r>
          </w:p>
        </w:tc>
        <w:tc>
          <w:tcPr>
            <w:tcW w:w="6258" w:type="dxa"/>
          </w:tcPr>
          <w:p w14:paraId="0A0F9989" w14:textId="77777777" w:rsidR="00E05F02" w:rsidRPr="00C12464" w:rsidRDefault="00E05F02" w:rsidP="00E05F02">
            <w:pPr>
              <w:spacing w:line="360" w:lineRule="exact"/>
              <w:ind w:right="206"/>
              <w:jc w:val="left"/>
              <w:rPr>
                <w:rFonts w:ascii="宋体" w:hAnsi="宋体"/>
              </w:rPr>
            </w:pPr>
            <w:r w:rsidRPr="00C12464">
              <w:rPr>
                <w:rFonts w:ascii="宋体" w:hAnsi="宋体" w:hint="eastAsia"/>
              </w:rPr>
              <w:t>定额标准</w:t>
            </w:r>
            <w:r w:rsidR="00C85386" w:rsidRPr="00C12464">
              <w:rPr>
                <w:rFonts w:ascii="宋体" w:hAnsi="宋体" w:hint="eastAsia"/>
              </w:rPr>
              <w:t>为每人</w:t>
            </w:r>
            <w:r w:rsidRPr="00C12464">
              <w:rPr>
                <w:rFonts w:ascii="宋体" w:hAnsi="宋体" w:hint="eastAsia"/>
              </w:rPr>
              <w:t>每天不超过550元</w:t>
            </w:r>
          </w:p>
        </w:tc>
      </w:tr>
      <w:tr w:rsidR="00E05F02" w:rsidRPr="00C12464" w14:paraId="19849B8B" w14:textId="77777777" w:rsidTr="00177D50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4140" w:type="dxa"/>
          </w:tcPr>
          <w:p w14:paraId="73D46CF0" w14:textId="77777777" w:rsidR="00E05F02" w:rsidRPr="00C12464" w:rsidRDefault="00E05F02" w:rsidP="00177D50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6.会期期间志愿者用餐或误餐补贴：</w:t>
            </w:r>
          </w:p>
        </w:tc>
        <w:tc>
          <w:tcPr>
            <w:tcW w:w="6258" w:type="dxa"/>
          </w:tcPr>
          <w:p w14:paraId="37642FA5" w14:textId="77777777" w:rsidR="00E05F02" w:rsidRPr="00C12464" w:rsidRDefault="001B08F1" w:rsidP="00C85386">
            <w:pPr>
              <w:spacing w:line="360" w:lineRule="exact"/>
              <w:jc w:val="left"/>
              <w:rPr>
                <w:rFonts w:ascii="宋体" w:hAnsi="宋体"/>
                <w:b/>
                <w:u w:val="single"/>
              </w:rPr>
            </w:pPr>
            <w:r w:rsidRPr="00C12464">
              <w:rPr>
                <w:rFonts w:ascii="宋体" w:hAnsi="宋体" w:hint="eastAsia"/>
              </w:rPr>
              <w:t>用餐或发放误餐补助的定额标准为</w:t>
            </w:r>
            <w:r w:rsidR="00C85386" w:rsidRPr="00C12464">
              <w:rPr>
                <w:rFonts w:ascii="宋体" w:hAnsi="宋体" w:hint="eastAsia"/>
              </w:rPr>
              <w:t>每人每天不超过100元</w:t>
            </w:r>
          </w:p>
        </w:tc>
      </w:tr>
      <w:tr w:rsidR="00E05F02" w:rsidRPr="00C12464" w14:paraId="6031BF17" w14:textId="77777777" w:rsidTr="00177D50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4140" w:type="dxa"/>
          </w:tcPr>
          <w:p w14:paraId="0F4FEBBB" w14:textId="77777777" w:rsidR="00E05F02" w:rsidRPr="00C12464" w:rsidRDefault="00E05F02" w:rsidP="00177D50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7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同声传译翻译费用：</w:t>
            </w:r>
          </w:p>
        </w:tc>
        <w:tc>
          <w:tcPr>
            <w:tcW w:w="6258" w:type="dxa"/>
          </w:tcPr>
          <w:p w14:paraId="08131C4F" w14:textId="77777777" w:rsidR="00E05F02" w:rsidRPr="00C12464" w:rsidRDefault="00C85386" w:rsidP="00177D50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据实列支</w:t>
            </w:r>
          </w:p>
        </w:tc>
      </w:tr>
      <w:tr w:rsidR="00E05F02" w:rsidRPr="00C12464" w14:paraId="59093A9B" w14:textId="77777777" w:rsidTr="00177D50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4140" w:type="dxa"/>
          </w:tcPr>
          <w:p w14:paraId="6F7CBEA1" w14:textId="77777777" w:rsidR="00E05F02" w:rsidRPr="00C12464" w:rsidRDefault="00E05F02" w:rsidP="00177D50">
            <w:pPr>
              <w:spacing w:line="360" w:lineRule="exact"/>
              <w:ind w:right="206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8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其他会务费（含办公用品、消耗材料、会议文件印刷、制证费等）：</w:t>
            </w:r>
          </w:p>
        </w:tc>
        <w:tc>
          <w:tcPr>
            <w:tcW w:w="6258" w:type="dxa"/>
            <w:vAlign w:val="bottom"/>
          </w:tcPr>
          <w:p w14:paraId="1FAA0832" w14:textId="77777777" w:rsidR="00E05F02" w:rsidRPr="00C12464" w:rsidRDefault="00C85386" w:rsidP="001B08F1">
            <w:pPr>
              <w:spacing w:line="360" w:lineRule="exact"/>
              <w:ind w:right="119"/>
              <w:rPr>
                <w:rFonts w:ascii="宋体" w:hAnsi="宋体"/>
              </w:rPr>
            </w:pPr>
            <w:r w:rsidRPr="00C12464">
              <w:rPr>
                <w:rFonts w:ascii="宋体" w:hAnsi="宋体" w:hint="eastAsia"/>
              </w:rPr>
              <w:t>会议正式代表人均</w:t>
            </w:r>
            <w:r w:rsidR="001B08F1" w:rsidRPr="00C12464">
              <w:rPr>
                <w:rFonts w:ascii="宋体" w:hAnsi="宋体" w:hint="eastAsia"/>
              </w:rPr>
              <w:t>支出标准原则上</w:t>
            </w:r>
            <w:r w:rsidRPr="00C12464">
              <w:rPr>
                <w:rFonts w:ascii="宋体" w:hAnsi="宋体" w:hint="eastAsia"/>
              </w:rPr>
              <w:t>每天100元</w:t>
            </w:r>
          </w:p>
        </w:tc>
      </w:tr>
      <w:tr w:rsidR="001B08F1" w:rsidRPr="00C12464" w14:paraId="2CB8B506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521A4159" w14:textId="77777777" w:rsidR="001B08F1" w:rsidRPr="00C12464" w:rsidRDefault="001B08F1" w:rsidP="00177D50">
            <w:pPr>
              <w:spacing w:line="360" w:lineRule="exact"/>
              <w:ind w:right="206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9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国内特邀代表住宿费：</w:t>
            </w:r>
          </w:p>
        </w:tc>
        <w:tc>
          <w:tcPr>
            <w:tcW w:w="6258" w:type="dxa"/>
            <w:vMerge w:val="restart"/>
          </w:tcPr>
          <w:p w14:paraId="5449C288" w14:textId="77777777" w:rsidR="001B08F1" w:rsidRPr="00C12464" w:rsidRDefault="00D87C5D" w:rsidP="00D87C5D">
            <w:pPr>
              <w:widowControl/>
              <w:shd w:val="clear" w:color="auto" w:fill="FAFAFA"/>
              <w:spacing w:line="520" w:lineRule="atLeast"/>
              <w:jc w:val="left"/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</w:pPr>
            <w:r w:rsidRPr="00C12464">
              <w:rPr>
                <w:rFonts w:ascii="宋体" w:hAnsi="宋体" w:hint="eastAsia"/>
              </w:rPr>
              <w:t>境内举办国际学术会议一般不承担会议代表往返国际国内旅费（包括往返机场的交通费）及住宿费用。因工作需要，邀请国内外专家、学者和有关人员参加会议，对确需负担的城市间交通费、国际旅费、住宿费，可由学校在会议费等费用中报销。</w:t>
            </w:r>
          </w:p>
        </w:tc>
      </w:tr>
      <w:tr w:rsidR="001B08F1" w:rsidRPr="00C12464" w14:paraId="506A0D39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450563F2" w14:textId="77777777" w:rsidR="001B08F1" w:rsidRPr="00C12464" w:rsidRDefault="001B08F1" w:rsidP="00177D50">
            <w:pPr>
              <w:spacing w:line="360" w:lineRule="exact"/>
              <w:ind w:right="206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10.境外特邀代表住宿费：</w:t>
            </w:r>
          </w:p>
        </w:tc>
        <w:tc>
          <w:tcPr>
            <w:tcW w:w="6258" w:type="dxa"/>
            <w:vMerge/>
          </w:tcPr>
          <w:p w14:paraId="7AD820AA" w14:textId="77777777" w:rsidR="001B08F1" w:rsidRPr="00C12464" w:rsidRDefault="001B08F1" w:rsidP="00455FD4">
            <w:pPr>
              <w:spacing w:line="360" w:lineRule="exact"/>
              <w:jc w:val="left"/>
              <w:rPr>
                <w:rFonts w:ascii="宋体" w:hAnsi="宋体" w:hint="eastAsia"/>
              </w:rPr>
            </w:pPr>
          </w:p>
        </w:tc>
      </w:tr>
      <w:tr w:rsidR="001B08F1" w:rsidRPr="00C12464" w14:paraId="77E314D2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0F8A1A1A" w14:textId="77777777" w:rsidR="001B08F1" w:rsidRPr="00C12464" w:rsidRDefault="001B08F1" w:rsidP="00177D50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11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国内特邀代表旅费：</w:t>
            </w:r>
          </w:p>
        </w:tc>
        <w:tc>
          <w:tcPr>
            <w:tcW w:w="6258" w:type="dxa"/>
            <w:vMerge/>
          </w:tcPr>
          <w:p w14:paraId="40181B7B" w14:textId="77777777" w:rsidR="001B08F1" w:rsidRPr="00C12464" w:rsidRDefault="001B08F1" w:rsidP="00455FD4">
            <w:pPr>
              <w:spacing w:line="360" w:lineRule="exact"/>
              <w:jc w:val="left"/>
              <w:rPr>
                <w:rFonts w:ascii="宋体" w:hAnsi="宋体" w:hint="eastAsia"/>
              </w:rPr>
            </w:pPr>
          </w:p>
        </w:tc>
      </w:tr>
      <w:tr w:rsidR="001B08F1" w:rsidRPr="00C12464" w14:paraId="4CB9D9A9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5DA2C601" w14:textId="77777777" w:rsidR="001B08F1" w:rsidRPr="00C12464" w:rsidRDefault="001B08F1" w:rsidP="00177D50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12.境外特邀代表旅费：</w:t>
            </w:r>
          </w:p>
        </w:tc>
        <w:tc>
          <w:tcPr>
            <w:tcW w:w="6258" w:type="dxa"/>
            <w:vMerge/>
          </w:tcPr>
          <w:p w14:paraId="48930F2C" w14:textId="77777777" w:rsidR="001B08F1" w:rsidRPr="00C12464" w:rsidRDefault="001B08F1" w:rsidP="00177D50">
            <w:pPr>
              <w:spacing w:line="360" w:lineRule="exact"/>
              <w:jc w:val="left"/>
              <w:rPr>
                <w:rFonts w:ascii="宋体" w:hAnsi="宋体" w:hint="eastAsia"/>
              </w:rPr>
            </w:pPr>
          </w:p>
        </w:tc>
      </w:tr>
      <w:tr w:rsidR="00E05F02" w:rsidRPr="00C12464" w14:paraId="2311DD83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10DFF799" w14:textId="77777777" w:rsidR="00E05F02" w:rsidRPr="00C12464" w:rsidRDefault="00E05F02" w:rsidP="00177D50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/>
              </w:rPr>
              <w:t>1</w:t>
            </w:r>
            <w:r w:rsidRPr="00C12464">
              <w:rPr>
                <w:rFonts w:ascii="宋体" w:hAnsi="宋体" w:hint="eastAsia"/>
              </w:rPr>
              <w:t>3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论文评审费：</w:t>
            </w:r>
          </w:p>
        </w:tc>
        <w:tc>
          <w:tcPr>
            <w:tcW w:w="6258" w:type="dxa"/>
          </w:tcPr>
          <w:p w14:paraId="7B2A5BD4" w14:textId="77777777" w:rsidR="00E05F02" w:rsidRPr="00C12464" w:rsidRDefault="00C85386" w:rsidP="00177D50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据实列支</w:t>
            </w:r>
          </w:p>
        </w:tc>
      </w:tr>
      <w:tr w:rsidR="00E05F02" w:rsidRPr="00C12464" w14:paraId="04B763E2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7F6BAA0D" w14:textId="77777777" w:rsidR="00E05F02" w:rsidRPr="00C12464" w:rsidRDefault="00E05F02" w:rsidP="00177D50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14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论文集（光盘）制作、出版费：</w:t>
            </w:r>
          </w:p>
        </w:tc>
        <w:tc>
          <w:tcPr>
            <w:tcW w:w="6258" w:type="dxa"/>
          </w:tcPr>
          <w:p w14:paraId="6067AF27" w14:textId="77777777" w:rsidR="00E05F02" w:rsidRPr="00C12464" w:rsidRDefault="00C85386" w:rsidP="00177D50">
            <w:pPr>
              <w:spacing w:line="360" w:lineRule="exact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据实列支</w:t>
            </w:r>
          </w:p>
        </w:tc>
      </w:tr>
      <w:tr w:rsidR="00E05F02" w:rsidRPr="00C12464" w14:paraId="6322382D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0A7F7A1F" w14:textId="77777777" w:rsidR="00E05F02" w:rsidRPr="00C12464" w:rsidRDefault="00E05F02" w:rsidP="00177D50">
            <w:pPr>
              <w:spacing w:line="360" w:lineRule="exact"/>
              <w:ind w:right="119"/>
              <w:jc w:val="left"/>
              <w:rPr>
                <w:rFonts w:ascii="宋体" w:hAnsi="宋体"/>
              </w:rPr>
            </w:pPr>
            <w:r w:rsidRPr="00C12464">
              <w:rPr>
                <w:rFonts w:ascii="宋体" w:hAnsi="宋体" w:hint="eastAsia"/>
              </w:rPr>
              <w:t>15</w:t>
            </w:r>
            <w:r w:rsidRPr="00C12464">
              <w:rPr>
                <w:rFonts w:ascii="宋体" w:hAnsi="宋体"/>
              </w:rPr>
              <w:t>.</w:t>
            </w:r>
            <w:r w:rsidRPr="00C12464">
              <w:rPr>
                <w:rFonts w:ascii="宋体" w:hAnsi="宋体" w:hint="eastAsia"/>
              </w:rPr>
              <w:t>劳务费用(含勤工俭学费)：</w:t>
            </w:r>
          </w:p>
        </w:tc>
        <w:tc>
          <w:tcPr>
            <w:tcW w:w="6258" w:type="dxa"/>
          </w:tcPr>
          <w:p w14:paraId="577CA065" w14:textId="77777777" w:rsidR="00E05F02" w:rsidRPr="00C12464" w:rsidRDefault="00C85386" w:rsidP="00177D50">
            <w:pPr>
              <w:spacing w:line="360" w:lineRule="exact"/>
              <w:ind w:right="119"/>
              <w:jc w:val="left"/>
              <w:rPr>
                <w:rFonts w:ascii="宋体" w:hAnsi="宋体"/>
              </w:rPr>
            </w:pPr>
            <w:r w:rsidRPr="00C12464">
              <w:rPr>
                <w:rFonts w:ascii="宋体" w:hAnsi="宋体" w:hint="eastAsia"/>
              </w:rPr>
              <w:t>据实列支</w:t>
            </w:r>
          </w:p>
        </w:tc>
      </w:tr>
      <w:tr w:rsidR="00D87C5D" w:rsidRPr="00C12464" w14:paraId="1139A515" w14:textId="77777777" w:rsidTr="00177D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14:paraId="32D20F5C" w14:textId="77777777" w:rsidR="00D87C5D" w:rsidRPr="00C12464" w:rsidRDefault="00D87C5D" w:rsidP="00177D50">
            <w:pPr>
              <w:spacing w:line="360" w:lineRule="exact"/>
              <w:ind w:right="119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16.</w:t>
            </w:r>
            <w:r w:rsidR="001B1D42" w:rsidRPr="00C12464">
              <w:rPr>
                <w:rFonts w:ascii="宋体" w:hAnsi="宋体" w:hint="eastAsia"/>
              </w:rPr>
              <w:t>专家咨询费</w:t>
            </w:r>
          </w:p>
        </w:tc>
        <w:tc>
          <w:tcPr>
            <w:tcW w:w="6258" w:type="dxa"/>
          </w:tcPr>
          <w:p w14:paraId="3FA3FD4F" w14:textId="77777777" w:rsidR="00D87C5D" w:rsidRPr="00C12464" w:rsidRDefault="00473C9C" w:rsidP="00177D50">
            <w:pPr>
              <w:spacing w:line="360" w:lineRule="exact"/>
              <w:ind w:right="119"/>
              <w:jc w:val="left"/>
              <w:rPr>
                <w:rFonts w:ascii="宋体" w:hAnsi="宋体" w:hint="eastAsia"/>
              </w:rPr>
            </w:pPr>
            <w:r w:rsidRPr="00C12464">
              <w:rPr>
                <w:rFonts w:ascii="宋体" w:hAnsi="宋体" w:hint="eastAsia"/>
              </w:rPr>
              <w:t>执行</w:t>
            </w:r>
            <w:r w:rsidR="004A4C28" w:rsidRPr="00C12464">
              <w:rPr>
                <w:rFonts w:ascii="宋体" w:hAnsi="宋体" w:hint="eastAsia"/>
              </w:rPr>
              <w:t>《清华大学科研项目专家咨询费管理办法》</w:t>
            </w:r>
          </w:p>
        </w:tc>
      </w:tr>
    </w:tbl>
    <w:p w14:paraId="6B7EC0E3" w14:textId="77777777" w:rsidR="00E05F02" w:rsidRPr="00FF7A7E" w:rsidRDefault="00E05F02" w:rsidP="009A3E12">
      <w:pPr>
        <w:tabs>
          <w:tab w:val="left" w:pos="3948"/>
        </w:tabs>
        <w:ind w:firstLineChars="300" w:firstLine="540"/>
        <w:jc w:val="left"/>
        <w:rPr>
          <w:rFonts w:hint="eastAsia"/>
          <w:sz w:val="18"/>
          <w:szCs w:val="18"/>
        </w:rPr>
      </w:pPr>
    </w:p>
    <w:sectPr w:rsidR="00E05F02" w:rsidRPr="00FF7A7E" w:rsidSect="00753D45">
      <w:footerReference w:type="even" r:id="rId7"/>
      <w:footerReference w:type="default" r:id="rId8"/>
      <w:pgSz w:w="11907" w:h="16840" w:code="9"/>
      <w:pgMar w:top="454" w:right="851" w:bottom="454" w:left="851" w:header="567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20682" w14:textId="77777777" w:rsidR="00E03ED7" w:rsidRDefault="00E03ED7">
      <w:r>
        <w:separator/>
      </w:r>
    </w:p>
  </w:endnote>
  <w:endnote w:type="continuationSeparator" w:id="0">
    <w:p w14:paraId="4A8B0999" w14:textId="77777777" w:rsidR="00E03ED7" w:rsidRDefault="00E0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C7D69" w14:textId="77777777" w:rsidR="00C16F77" w:rsidRDefault="00C16F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03F099" w14:textId="77777777" w:rsidR="00C16F77" w:rsidRDefault="00C16F7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61BA" w14:textId="77777777" w:rsidR="00C16F77" w:rsidRDefault="00C16F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2D24">
      <w:rPr>
        <w:rStyle w:val="a5"/>
        <w:noProof/>
      </w:rPr>
      <w:t>1</w:t>
    </w:r>
    <w:r>
      <w:rPr>
        <w:rStyle w:val="a5"/>
      </w:rPr>
      <w:fldChar w:fldCharType="end"/>
    </w:r>
  </w:p>
  <w:p w14:paraId="49EDEF97" w14:textId="77777777" w:rsidR="00C16F77" w:rsidRDefault="00C16F77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57FD1" w14:textId="77777777" w:rsidR="00E03ED7" w:rsidRDefault="00E03ED7">
      <w:r>
        <w:separator/>
      </w:r>
    </w:p>
  </w:footnote>
  <w:footnote w:type="continuationSeparator" w:id="0">
    <w:p w14:paraId="554F8F57" w14:textId="77777777" w:rsidR="00E03ED7" w:rsidRDefault="00E0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4D55"/>
    <w:multiLevelType w:val="hybridMultilevel"/>
    <w:tmpl w:val="A6A0DBC8"/>
    <w:lvl w:ilvl="0" w:tplc="095A4400">
      <w:start w:val="1"/>
      <w:numFmt w:val="chineseCountingThousand"/>
      <w:lvlText w:val="（%1）"/>
      <w:lvlJc w:val="left"/>
      <w:pPr>
        <w:tabs>
          <w:tab w:val="num" w:pos="1123"/>
        </w:tabs>
        <w:ind w:left="0" w:firstLine="403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D718B2"/>
    <w:multiLevelType w:val="hybridMultilevel"/>
    <w:tmpl w:val="98A8D67C"/>
    <w:lvl w:ilvl="0" w:tplc="F5EE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7346480">
    <w:abstractNumId w:val="1"/>
  </w:num>
  <w:num w:numId="2" w16cid:durableId="2014646749">
    <w:abstractNumId w:val="0"/>
  </w:num>
  <w:num w:numId="3" w16cid:durableId="185481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BC"/>
    <w:rsid w:val="000047FA"/>
    <w:rsid w:val="00022916"/>
    <w:rsid w:val="0002387C"/>
    <w:rsid w:val="00035253"/>
    <w:rsid w:val="00053AB7"/>
    <w:rsid w:val="000877D7"/>
    <w:rsid w:val="00092C10"/>
    <w:rsid w:val="00095050"/>
    <w:rsid w:val="000A3C7B"/>
    <w:rsid w:val="000B57A9"/>
    <w:rsid w:val="000F3425"/>
    <w:rsid w:val="00107FD9"/>
    <w:rsid w:val="001234F6"/>
    <w:rsid w:val="00147963"/>
    <w:rsid w:val="00166A85"/>
    <w:rsid w:val="00177D50"/>
    <w:rsid w:val="00191B87"/>
    <w:rsid w:val="00195135"/>
    <w:rsid w:val="001B08F1"/>
    <w:rsid w:val="001B1D42"/>
    <w:rsid w:val="001D181B"/>
    <w:rsid w:val="001E0E86"/>
    <w:rsid w:val="001F26AF"/>
    <w:rsid w:val="0021520F"/>
    <w:rsid w:val="00243A93"/>
    <w:rsid w:val="00272401"/>
    <w:rsid w:val="00296BBB"/>
    <w:rsid w:val="002B0CA4"/>
    <w:rsid w:val="002C2F92"/>
    <w:rsid w:val="003001DC"/>
    <w:rsid w:val="0030499A"/>
    <w:rsid w:val="00307C26"/>
    <w:rsid w:val="0035125D"/>
    <w:rsid w:val="00383A7C"/>
    <w:rsid w:val="003A6EC0"/>
    <w:rsid w:val="003D65A5"/>
    <w:rsid w:val="003D73EE"/>
    <w:rsid w:val="003F216C"/>
    <w:rsid w:val="00414D9E"/>
    <w:rsid w:val="00420D6C"/>
    <w:rsid w:val="00432D24"/>
    <w:rsid w:val="00455FD4"/>
    <w:rsid w:val="00473C9C"/>
    <w:rsid w:val="004828AE"/>
    <w:rsid w:val="004A4C28"/>
    <w:rsid w:val="004E2ACB"/>
    <w:rsid w:val="0050257A"/>
    <w:rsid w:val="005213EE"/>
    <w:rsid w:val="00532E05"/>
    <w:rsid w:val="005766EB"/>
    <w:rsid w:val="00597CE0"/>
    <w:rsid w:val="005A64E9"/>
    <w:rsid w:val="005B1B2A"/>
    <w:rsid w:val="005B6142"/>
    <w:rsid w:val="005D537B"/>
    <w:rsid w:val="005E1588"/>
    <w:rsid w:val="005F6DBC"/>
    <w:rsid w:val="00600C8B"/>
    <w:rsid w:val="00617B37"/>
    <w:rsid w:val="006205DB"/>
    <w:rsid w:val="00620D89"/>
    <w:rsid w:val="00650F27"/>
    <w:rsid w:val="00691B59"/>
    <w:rsid w:val="006A288D"/>
    <w:rsid w:val="006A58FC"/>
    <w:rsid w:val="006A7DD9"/>
    <w:rsid w:val="006E30B2"/>
    <w:rsid w:val="006F0155"/>
    <w:rsid w:val="0070557F"/>
    <w:rsid w:val="00714020"/>
    <w:rsid w:val="007146B7"/>
    <w:rsid w:val="00720F1B"/>
    <w:rsid w:val="00725695"/>
    <w:rsid w:val="00736581"/>
    <w:rsid w:val="007466B3"/>
    <w:rsid w:val="00753D45"/>
    <w:rsid w:val="00761C0B"/>
    <w:rsid w:val="007960A2"/>
    <w:rsid w:val="007A4F42"/>
    <w:rsid w:val="007B470C"/>
    <w:rsid w:val="007B767A"/>
    <w:rsid w:val="007D3B31"/>
    <w:rsid w:val="007E23EC"/>
    <w:rsid w:val="007E3408"/>
    <w:rsid w:val="0088707D"/>
    <w:rsid w:val="00892A53"/>
    <w:rsid w:val="00897DCD"/>
    <w:rsid w:val="008C5AFD"/>
    <w:rsid w:val="009065DE"/>
    <w:rsid w:val="00917A06"/>
    <w:rsid w:val="00934737"/>
    <w:rsid w:val="00935863"/>
    <w:rsid w:val="00937078"/>
    <w:rsid w:val="00937F79"/>
    <w:rsid w:val="00956AB7"/>
    <w:rsid w:val="00975E7A"/>
    <w:rsid w:val="009A3E12"/>
    <w:rsid w:val="009A46FD"/>
    <w:rsid w:val="009A5F5A"/>
    <w:rsid w:val="009B1E03"/>
    <w:rsid w:val="009D361A"/>
    <w:rsid w:val="009E046C"/>
    <w:rsid w:val="00A249D7"/>
    <w:rsid w:val="00A26DEF"/>
    <w:rsid w:val="00A42D34"/>
    <w:rsid w:val="00A678C8"/>
    <w:rsid w:val="00A72564"/>
    <w:rsid w:val="00A8676B"/>
    <w:rsid w:val="00A87EB7"/>
    <w:rsid w:val="00AB3F88"/>
    <w:rsid w:val="00AD2EA6"/>
    <w:rsid w:val="00B00C16"/>
    <w:rsid w:val="00B077E5"/>
    <w:rsid w:val="00B36274"/>
    <w:rsid w:val="00B51603"/>
    <w:rsid w:val="00B65E0D"/>
    <w:rsid w:val="00B71D04"/>
    <w:rsid w:val="00B77D70"/>
    <w:rsid w:val="00B836DB"/>
    <w:rsid w:val="00BA6A2E"/>
    <w:rsid w:val="00BD73CB"/>
    <w:rsid w:val="00BE2520"/>
    <w:rsid w:val="00BF113F"/>
    <w:rsid w:val="00C10AD2"/>
    <w:rsid w:val="00C12464"/>
    <w:rsid w:val="00C16F77"/>
    <w:rsid w:val="00C42022"/>
    <w:rsid w:val="00C50C27"/>
    <w:rsid w:val="00C7756A"/>
    <w:rsid w:val="00C85386"/>
    <w:rsid w:val="00C92E3F"/>
    <w:rsid w:val="00CA5AC2"/>
    <w:rsid w:val="00CB4E03"/>
    <w:rsid w:val="00CD0180"/>
    <w:rsid w:val="00CD5B07"/>
    <w:rsid w:val="00CF3DF3"/>
    <w:rsid w:val="00D2075E"/>
    <w:rsid w:val="00D212E8"/>
    <w:rsid w:val="00D30BD0"/>
    <w:rsid w:val="00D528B6"/>
    <w:rsid w:val="00D5728E"/>
    <w:rsid w:val="00D644BD"/>
    <w:rsid w:val="00D87C5D"/>
    <w:rsid w:val="00DA0FC9"/>
    <w:rsid w:val="00DA14E2"/>
    <w:rsid w:val="00DB3A12"/>
    <w:rsid w:val="00DB488F"/>
    <w:rsid w:val="00E03ED7"/>
    <w:rsid w:val="00E05F02"/>
    <w:rsid w:val="00E1608F"/>
    <w:rsid w:val="00E313C7"/>
    <w:rsid w:val="00E36ECA"/>
    <w:rsid w:val="00EC3C35"/>
    <w:rsid w:val="00F02CFC"/>
    <w:rsid w:val="00F241EC"/>
    <w:rsid w:val="00F47A30"/>
    <w:rsid w:val="00FA004F"/>
    <w:rsid w:val="00FB71F9"/>
    <w:rsid w:val="00FC7BC5"/>
    <w:rsid w:val="00FF7A7E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267B9"/>
  <w15:chartTrackingRefBased/>
  <w15:docId w15:val="{C6B7F8E4-9E94-42B8-AAA2-C18F33FE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96BBB"/>
    <w:rPr>
      <w:sz w:val="18"/>
      <w:szCs w:val="18"/>
    </w:rPr>
  </w:style>
  <w:style w:type="character" w:styleId="a7">
    <w:name w:val="annotation reference"/>
    <w:semiHidden/>
    <w:rsid w:val="001D181B"/>
    <w:rPr>
      <w:sz w:val="21"/>
      <w:szCs w:val="21"/>
    </w:rPr>
  </w:style>
  <w:style w:type="paragraph" w:styleId="a8">
    <w:name w:val="annotation text"/>
    <w:basedOn w:val="a"/>
    <w:semiHidden/>
    <w:rsid w:val="001D181B"/>
    <w:pPr>
      <w:jc w:val="left"/>
    </w:pPr>
  </w:style>
  <w:style w:type="paragraph" w:styleId="a9">
    <w:name w:val="annotation subject"/>
    <w:basedOn w:val="a8"/>
    <w:next w:val="a8"/>
    <w:semiHidden/>
    <w:rsid w:val="001D181B"/>
    <w:rPr>
      <w:b/>
      <w:bCs/>
    </w:rPr>
  </w:style>
  <w:style w:type="paragraph" w:styleId="aa">
    <w:name w:val="footnote text"/>
    <w:basedOn w:val="a"/>
    <w:semiHidden/>
    <w:rsid w:val="001D181B"/>
    <w:pPr>
      <w:snapToGrid w:val="0"/>
      <w:jc w:val="left"/>
    </w:pPr>
    <w:rPr>
      <w:sz w:val="18"/>
      <w:szCs w:val="18"/>
    </w:rPr>
  </w:style>
  <w:style w:type="character" w:styleId="ab">
    <w:name w:val="footnote reference"/>
    <w:semiHidden/>
    <w:rsid w:val="001D181B"/>
    <w:rPr>
      <w:vertAlign w:val="superscript"/>
    </w:rPr>
  </w:style>
  <w:style w:type="paragraph" w:styleId="ac">
    <w:name w:val="endnote text"/>
    <w:basedOn w:val="a"/>
    <w:semiHidden/>
    <w:rsid w:val="001D181B"/>
    <w:pPr>
      <w:snapToGrid w:val="0"/>
      <w:jc w:val="left"/>
    </w:pPr>
  </w:style>
  <w:style w:type="character" w:styleId="ad">
    <w:name w:val="endnote reference"/>
    <w:semiHidden/>
    <w:rsid w:val="001D1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1129</Characters>
  <Application>Microsoft Office Word</Application>
  <DocSecurity>0</DocSecurity>
  <Lines>112</Lines>
  <Paragraphs>156</Paragraphs>
  <ScaleCrop>false</ScaleCrop>
  <Company>Gene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在国内召开国际会议</dc:title>
  <dc:subject/>
  <dc:creator>public</dc:creator>
  <cp:keywords/>
  <cp:lastModifiedBy>蒋博文</cp:lastModifiedBy>
  <cp:revision>2</cp:revision>
  <cp:lastPrinted>2018-01-31T03:04:00Z</cp:lastPrinted>
  <dcterms:created xsi:type="dcterms:W3CDTF">2025-06-26T04:48:00Z</dcterms:created>
  <dcterms:modified xsi:type="dcterms:W3CDTF">2025-06-26T04:48:00Z</dcterms:modified>
</cp:coreProperties>
</file>